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5B" w:rsidRPr="00843F4A" w:rsidRDefault="00214A5B" w:rsidP="00922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noProof/>
          <w:sz w:val="28"/>
          <w:szCs w:val="28"/>
        </w:rPr>
        <w:drawing>
          <wp:anchor distT="36830" distB="36830" distL="22860" distR="22860" simplePos="0" relativeHeight="251659264" behindDoc="0" locked="0" layoutInCell="1" allowOverlap="0">
            <wp:simplePos x="0" y="0"/>
            <wp:positionH relativeFrom="page">
              <wp:posOffset>3297555</wp:posOffset>
            </wp:positionH>
            <wp:positionV relativeFrom="paragraph">
              <wp:posOffset>102870</wp:posOffset>
            </wp:positionV>
            <wp:extent cx="913765" cy="1041400"/>
            <wp:effectExtent l="19050" t="0" r="635" b="0"/>
            <wp:wrapSquare wrapText="bothSides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4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2E0F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</w:p>
    <w:p w:rsidR="00214A5B" w:rsidRPr="00843F4A" w:rsidRDefault="00922E0F" w:rsidP="00922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hAnsi="Times New Roman" w:cs="Times New Roman"/>
          <w:b/>
          <w:sz w:val="28"/>
          <w:szCs w:val="28"/>
          <w:lang w:val="ro-MO"/>
        </w:rPr>
        <w:t xml:space="preserve"> </w:t>
      </w:r>
      <w:r w:rsidR="00214A5B" w:rsidRPr="00843F4A">
        <w:rPr>
          <w:rFonts w:ascii="Times New Roman" w:hAnsi="Times New Roman" w:cs="Times New Roman"/>
          <w:b/>
          <w:sz w:val="28"/>
          <w:szCs w:val="28"/>
          <w:lang w:val="ro-MO"/>
        </w:rPr>
        <w:t xml:space="preserve"> Republica Moldova</w:t>
      </w:r>
      <w:r w:rsidR="00214A5B" w:rsidRPr="00843F4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="00214A5B" w:rsidRPr="00843F4A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 Республика Молдова</w:t>
      </w:r>
    </w:p>
    <w:p w:rsidR="00214A5B" w:rsidRPr="00843F4A" w:rsidRDefault="00214A5B" w:rsidP="0092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  Municipiul Chişinău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ab/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ab/>
        <w:t xml:space="preserve">    Муниципий Кишинэу</w:t>
      </w:r>
    </w:p>
    <w:p w:rsidR="00214A5B" w:rsidRPr="00843F4A" w:rsidRDefault="00214A5B" w:rsidP="00922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>Primăria oraşului Durleşti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ab/>
        <w:t>Прим</w:t>
      </w:r>
      <w:r w:rsidR="00664DBF" w:rsidRPr="00843F4A">
        <w:rPr>
          <w:rFonts w:ascii="Times New Roman" w:hAnsi="Times New Roman" w:cs="Times New Roman"/>
          <w:sz w:val="28"/>
          <w:szCs w:val="28"/>
          <w:lang w:val="ro-MO"/>
        </w:rPr>
        <w:t>э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>рия города Дурлешть</w:t>
      </w:r>
    </w:p>
    <w:p w:rsidR="00214A5B" w:rsidRPr="00843F4A" w:rsidRDefault="00214A5B" w:rsidP="00922E0F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843F4A" w:rsidRDefault="00214A5B" w:rsidP="00922E0F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843F4A" w:rsidRDefault="00214A5B" w:rsidP="00922E0F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843F4A" w:rsidRDefault="00214A5B" w:rsidP="00922E0F">
      <w:pPr>
        <w:tabs>
          <w:tab w:val="left" w:pos="360"/>
          <w:tab w:val="center" w:pos="495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>DISPOZIŢIE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 nr. </w:t>
      </w:r>
      <w:r w:rsidR="00A75BBB"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3F06E3">
        <w:rPr>
          <w:rFonts w:ascii="Times New Roman" w:hAnsi="Times New Roman" w:cs="Times New Roman"/>
          <w:sz w:val="28"/>
          <w:szCs w:val="28"/>
          <w:lang w:val="ro-MO"/>
        </w:rPr>
        <w:t xml:space="preserve">130 </w:t>
      </w:r>
      <w:r w:rsidR="00D36BE7">
        <w:rPr>
          <w:rFonts w:ascii="Times New Roman" w:hAnsi="Times New Roman" w:cs="Times New Roman"/>
          <w:sz w:val="28"/>
          <w:szCs w:val="28"/>
          <w:lang w:val="ro-MO"/>
        </w:rPr>
        <w:t>-</w:t>
      </w:r>
      <w:r w:rsidR="003F06E3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="00D36BE7">
        <w:rPr>
          <w:rFonts w:ascii="Times New Roman" w:hAnsi="Times New Roman" w:cs="Times New Roman"/>
          <w:sz w:val="28"/>
          <w:szCs w:val="28"/>
          <w:lang w:val="ro-MO"/>
        </w:rPr>
        <w:t>d</w:t>
      </w:r>
    </w:p>
    <w:p w:rsidR="00214A5B" w:rsidRPr="00843F4A" w:rsidRDefault="00214A5B" w:rsidP="00922E0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din   </w:t>
      </w:r>
      <w:r w:rsidR="003F06E3">
        <w:rPr>
          <w:rFonts w:ascii="Times New Roman" w:hAnsi="Times New Roman" w:cs="Times New Roman"/>
          <w:sz w:val="28"/>
          <w:szCs w:val="28"/>
          <w:lang w:val="ro-MO"/>
        </w:rPr>
        <w:t>13</w:t>
      </w:r>
      <w:r w:rsidR="00C26289" w:rsidRPr="00843F4A">
        <w:rPr>
          <w:rFonts w:ascii="Times New Roman" w:hAnsi="Times New Roman" w:cs="Times New Roman"/>
          <w:sz w:val="28"/>
          <w:szCs w:val="28"/>
          <w:lang w:val="ro-MO"/>
        </w:rPr>
        <w:t>.</w:t>
      </w:r>
      <w:r w:rsidR="003F06E3">
        <w:rPr>
          <w:rFonts w:ascii="Times New Roman" w:hAnsi="Times New Roman" w:cs="Times New Roman"/>
          <w:sz w:val="28"/>
          <w:szCs w:val="28"/>
          <w:lang w:val="ro-MO"/>
        </w:rPr>
        <w:t>10</w:t>
      </w:r>
      <w:r w:rsidR="00C26289" w:rsidRPr="00843F4A">
        <w:rPr>
          <w:rFonts w:ascii="Times New Roman" w:hAnsi="Times New Roman" w:cs="Times New Roman"/>
          <w:sz w:val="28"/>
          <w:szCs w:val="28"/>
          <w:lang w:val="ro-MO"/>
        </w:rPr>
        <w:t>.2017</w:t>
      </w:r>
    </w:p>
    <w:p w:rsidR="00214A5B" w:rsidRPr="00843F4A" w:rsidRDefault="00214A5B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</w:p>
    <w:p w:rsidR="00214A5B" w:rsidRPr="00843F4A" w:rsidRDefault="00214A5B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 xml:space="preserve">Cu privire la convocarea şedinţei </w:t>
      </w:r>
      <w:r w:rsidR="00C26289" w:rsidRPr="00843F4A">
        <w:rPr>
          <w:rFonts w:ascii="Times New Roman" w:hAnsi="Times New Roman" w:cs="Times New Roman"/>
          <w:b/>
          <w:sz w:val="28"/>
          <w:szCs w:val="28"/>
          <w:lang w:val="ro-MO"/>
        </w:rPr>
        <w:t>e</w:t>
      </w:r>
      <w:r w:rsidR="007D67C7">
        <w:rPr>
          <w:rFonts w:ascii="Times New Roman" w:hAnsi="Times New Roman" w:cs="Times New Roman"/>
          <w:b/>
          <w:sz w:val="28"/>
          <w:szCs w:val="28"/>
          <w:lang w:val="ro-MO"/>
        </w:rPr>
        <w:t>x</w:t>
      </w:r>
      <w:r w:rsidR="00C26289" w:rsidRPr="00843F4A">
        <w:rPr>
          <w:rFonts w:ascii="Times New Roman" w:hAnsi="Times New Roman" w:cs="Times New Roman"/>
          <w:b/>
          <w:sz w:val="28"/>
          <w:szCs w:val="28"/>
          <w:lang w:val="ro-MO"/>
        </w:rPr>
        <w:t>tra</w:t>
      </w: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 xml:space="preserve">ordinare </w:t>
      </w:r>
    </w:p>
    <w:p w:rsidR="00214A5B" w:rsidRPr="00843F4A" w:rsidRDefault="00214A5B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>a Consiliului or. Durleşti</w:t>
      </w:r>
    </w:p>
    <w:p w:rsidR="00214A5B" w:rsidRPr="00843F4A" w:rsidRDefault="00214A5B" w:rsidP="00922E0F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</w:p>
    <w:p w:rsidR="00214A5B" w:rsidRPr="00843F4A" w:rsidRDefault="00214A5B" w:rsidP="00922E0F">
      <w:pPr>
        <w:spacing w:after="0" w:line="240" w:lineRule="auto"/>
        <w:ind w:right="-104" w:firstLine="709"/>
        <w:jc w:val="both"/>
        <w:rPr>
          <w:rFonts w:ascii="Times New Roman" w:hAnsi="Times New Roman" w:cs="Times New Roman"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În temeiul art.29 a Legii nr.436-XVI din 28.12.06 „Privind administraţia publică locală”, Primarul or.Durleşti, </w:t>
      </w: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>DISPUNE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>:</w:t>
      </w:r>
    </w:p>
    <w:p w:rsidR="00214A5B" w:rsidRPr="00843F4A" w:rsidRDefault="00214A5B" w:rsidP="00922E0F">
      <w:pPr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1. Se convoacă şedinţa nr. </w:t>
      </w:r>
      <w:r w:rsidR="000230DE">
        <w:rPr>
          <w:rFonts w:ascii="Times New Roman" w:hAnsi="Times New Roman" w:cs="Times New Roman"/>
          <w:sz w:val="28"/>
          <w:szCs w:val="28"/>
          <w:lang w:val="ro-MO"/>
        </w:rPr>
        <w:t>11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,  </w:t>
      </w:r>
      <w:r w:rsidR="00C26289" w:rsidRPr="00843F4A">
        <w:rPr>
          <w:rFonts w:ascii="Times New Roman" w:hAnsi="Times New Roman" w:cs="Times New Roman"/>
          <w:sz w:val="28"/>
          <w:szCs w:val="28"/>
          <w:lang w:val="ro-MO"/>
        </w:rPr>
        <w:t>extra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ordinară a Consiliului or.Durleşti, pentru data de </w:t>
      </w:r>
      <w:r w:rsidR="000230DE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16</w:t>
      </w:r>
      <w:r w:rsidRPr="00843F4A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.</w:t>
      </w:r>
      <w:r w:rsidR="000230DE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10</w:t>
      </w:r>
      <w:r w:rsidRPr="00843F4A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.2017</w:t>
      </w:r>
      <w:r w:rsidRPr="00843F4A">
        <w:rPr>
          <w:rFonts w:ascii="Times New Roman" w:hAnsi="Times New Roman" w:cs="Times New Roman"/>
          <w:sz w:val="28"/>
          <w:szCs w:val="28"/>
          <w:u w:val="single"/>
          <w:lang w:val="ro-MO"/>
        </w:rPr>
        <w:t xml:space="preserve">, ora </w:t>
      </w:r>
      <w:r w:rsidRPr="00843F4A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1</w:t>
      </w:r>
      <w:r w:rsidR="000230DE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6</w:t>
      </w:r>
      <w:r w:rsidRPr="00843F4A">
        <w:rPr>
          <w:rFonts w:ascii="Times New Roman" w:hAnsi="Times New Roman" w:cs="Times New Roman"/>
          <w:b/>
          <w:sz w:val="28"/>
          <w:szCs w:val="28"/>
          <w:u w:val="single"/>
          <w:lang w:val="ro-MO"/>
        </w:rPr>
        <w:t>.00</w:t>
      </w: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, în incinta Primăriei or.Durleşti (sala de şedinţe ), </w:t>
      </w:r>
      <w:r w:rsidRPr="00843F4A">
        <w:rPr>
          <w:rFonts w:ascii="Times New Roman" w:eastAsia="Times New Roman" w:hAnsi="Times New Roman" w:cs="Times New Roman"/>
          <w:sz w:val="28"/>
          <w:szCs w:val="28"/>
          <w:lang w:val="ro-MO"/>
        </w:rPr>
        <w:t>cu următoarea ordine de zi:</w:t>
      </w:r>
    </w:p>
    <w:p w:rsidR="00214A5B" w:rsidRPr="00843F4A" w:rsidRDefault="00214A5B" w:rsidP="00922E0F">
      <w:pPr>
        <w:pStyle w:val="40"/>
        <w:shd w:val="clear" w:color="auto" w:fill="auto"/>
        <w:spacing w:line="240" w:lineRule="auto"/>
        <w:jc w:val="both"/>
        <w:rPr>
          <w:sz w:val="28"/>
          <w:szCs w:val="28"/>
          <w:lang w:val="ro-RO"/>
        </w:rPr>
      </w:pPr>
    </w:p>
    <w:p w:rsidR="000230DE" w:rsidRPr="00C47BB7" w:rsidRDefault="000230DE" w:rsidP="000230DE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11.1 </w:t>
      </w: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Cu privire la desemnarea candidaturilor pentru funcţia de membru cu drept de vot deliberativ în componenţa birourilor electorale ale secţiilor de votare  din or.Durleşti nr.260; 261; 262; 263; 264; 265 şi 266 sectorul Buiucani, municipiului Chişinău</w:t>
      </w:r>
    </w:p>
    <w:p w:rsidR="000230DE" w:rsidRPr="00AA526D" w:rsidRDefault="000230DE" w:rsidP="00A80852">
      <w:pPr>
        <w:spacing w:after="0" w:line="240" w:lineRule="auto"/>
        <w:ind w:left="4962"/>
        <w:jc w:val="both"/>
        <w:rPr>
          <w:rFonts w:ascii="Tw Cen MT" w:eastAsia="Times New Roman" w:hAnsi="Tw Cen MT" w:cs="Times New Roman"/>
          <w:b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 w:rsidRPr="003B43D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dl A.Balan, Secretarul Consiliului  or.Durleşti</w:t>
      </w:r>
    </w:p>
    <w:p w:rsidR="000230DE" w:rsidRPr="00843F4A" w:rsidRDefault="000230DE" w:rsidP="00A80852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11.2 </w:t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notificării Oficiului  Teritorial Chişinău al Cancelariei de Stat</w:t>
      </w:r>
    </w:p>
    <w:p w:rsidR="003B43DB" w:rsidRPr="00AA526D" w:rsidRDefault="00867915" w:rsidP="00A80852">
      <w:pPr>
        <w:spacing w:after="0" w:line="240" w:lineRule="auto"/>
        <w:ind w:left="4962"/>
        <w:jc w:val="both"/>
        <w:rPr>
          <w:rFonts w:ascii="Tw Cen MT" w:eastAsia="Times New Roman" w:hAnsi="Tw Cen MT" w:cs="Times New Roman"/>
          <w:b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sz w:val="28"/>
          <w:szCs w:val="28"/>
          <w:lang w:val="ro-MO"/>
        </w:rPr>
        <w:t xml:space="preserve">RAPORTOR: </w:t>
      </w:r>
      <w:r w:rsidR="003B43DB" w:rsidRPr="003B43DB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dl A.Balan, Secretarul Consiliului  or.Durleşti</w:t>
      </w:r>
    </w:p>
    <w:p w:rsidR="007A21D8" w:rsidRDefault="007A21D8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0481" w:rsidRDefault="00070481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0481" w:rsidRDefault="00070481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0481" w:rsidRDefault="00070481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0481" w:rsidRPr="00843F4A" w:rsidRDefault="00070481" w:rsidP="00922E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7289F" w:rsidRPr="00843F4A" w:rsidRDefault="00214A5B" w:rsidP="00922E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o-M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 xml:space="preserve">Primar                                       </w:t>
      </w: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MO"/>
        </w:rPr>
        <w:tab/>
        <w:t xml:space="preserve">  Eleonora Şaran</w:t>
      </w:r>
    </w:p>
    <w:p w:rsidR="000467AA" w:rsidRPr="00843F4A" w:rsidRDefault="000467AA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B43DB" w:rsidRDefault="003B43D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14A5B" w:rsidRDefault="00214A5B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Proiectele de decizii propuse spre examinare</w:t>
      </w:r>
    </w:p>
    <w:p w:rsidR="00325FEC" w:rsidRDefault="00325FEC" w:rsidP="00922E0F">
      <w:pPr>
        <w:spacing w:after="0" w:line="240" w:lineRule="auto"/>
        <w:ind w:left="708" w:right="76"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25FEC" w:rsidRPr="00C47BB7" w:rsidRDefault="000230DE" w:rsidP="000230DE">
      <w:pPr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11.1 </w:t>
      </w:r>
      <w:r w:rsidR="00325FEC"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Cu privire la desemnarea candidaturilor pentru funcţia de membru cu drept de vot deliberativ în componenţa birourilor electorale ale secţiilor de votare  din or.Durleşti nr.260; 261; 262; 263; 264; 265 şi 266 sectorul Buiucani, municipiului Chişinău</w:t>
      </w:r>
    </w:p>
    <w:p w:rsidR="00325FEC" w:rsidRPr="00C47BB7" w:rsidRDefault="00325FEC" w:rsidP="00325FE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În scopul bunei organizări şi desfăşurări </w:t>
      </w:r>
      <w:r w:rsidR="00A00E90">
        <w:rPr>
          <w:rFonts w:ascii="Times New Roman" w:hAnsi="Times New Roman" w:cs="Times New Roman"/>
          <w:sz w:val="28"/>
          <w:szCs w:val="28"/>
          <w:lang w:val="ro-RO"/>
        </w:rPr>
        <w:t>referendumului local privind revocarea primarului general al mun. Chșinău</w:t>
      </w:r>
      <w:r w:rsidR="00A00E90" w:rsidRPr="009B498D">
        <w:rPr>
          <w:rFonts w:ascii="Times New Roman" w:hAnsi="Times New Roman" w:cs="Times New Roman"/>
          <w:sz w:val="28"/>
          <w:szCs w:val="28"/>
          <w:lang w:val="ro-RO"/>
        </w:rPr>
        <w:t xml:space="preserve">”, </w:t>
      </w:r>
      <w:r w:rsidR="00A00E90">
        <w:rPr>
          <w:rFonts w:ascii="Times New Roman" w:hAnsi="Times New Roman" w:cs="Times New Roman"/>
          <w:sz w:val="28"/>
          <w:szCs w:val="28"/>
          <w:lang w:val="ro-RO"/>
        </w:rPr>
        <w:t>din</w:t>
      </w:r>
      <w:r w:rsidR="00A00E90" w:rsidRPr="009B498D">
        <w:rPr>
          <w:rFonts w:ascii="Times New Roman" w:hAnsi="Times New Roman" w:cs="Times New Roman"/>
          <w:sz w:val="28"/>
          <w:szCs w:val="28"/>
          <w:lang w:val="ro-RO"/>
        </w:rPr>
        <w:t xml:space="preserve"> data de </w:t>
      </w:r>
      <w:r w:rsidR="00A00E90">
        <w:rPr>
          <w:rFonts w:ascii="Times New Roman" w:hAnsi="Times New Roman" w:cs="Times New Roman"/>
          <w:sz w:val="28"/>
          <w:szCs w:val="28"/>
          <w:lang w:val="ro-RO"/>
        </w:rPr>
        <w:t>19</w:t>
      </w:r>
      <w:r w:rsidR="00A00E90" w:rsidRPr="009B498D">
        <w:rPr>
          <w:rFonts w:ascii="Times New Roman" w:hAnsi="Times New Roman" w:cs="Times New Roman"/>
          <w:sz w:val="28"/>
          <w:szCs w:val="28"/>
          <w:lang w:val="ro-RO"/>
        </w:rPr>
        <w:t>.1</w:t>
      </w:r>
      <w:r w:rsidR="00A00E90">
        <w:rPr>
          <w:rFonts w:ascii="Times New Roman" w:hAnsi="Times New Roman" w:cs="Times New Roman"/>
          <w:sz w:val="28"/>
          <w:szCs w:val="28"/>
          <w:lang w:val="ro-RO"/>
        </w:rPr>
        <w:t>1</w:t>
      </w:r>
      <w:r w:rsidR="00A00E90" w:rsidRPr="009B498D">
        <w:rPr>
          <w:rFonts w:ascii="Times New Roman" w:hAnsi="Times New Roman" w:cs="Times New Roman"/>
          <w:sz w:val="28"/>
          <w:szCs w:val="28"/>
          <w:lang w:val="ro-RO"/>
        </w:rPr>
        <w:t>.201</w:t>
      </w:r>
      <w:r w:rsidR="00A00E90">
        <w:rPr>
          <w:rFonts w:ascii="Times New Roman" w:hAnsi="Times New Roman" w:cs="Times New Roman"/>
          <w:sz w:val="28"/>
          <w:szCs w:val="28"/>
          <w:lang w:val="ro-RO"/>
        </w:rPr>
        <w:t>7</w:t>
      </w: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, în conformitate cu art.29, 74 din Codul Electoral nr.1381-XIII din 21.11.1997  şi în temeiul art.14 a </w:t>
      </w:r>
      <w:r w:rsidRPr="00C47BB7">
        <w:rPr>
          <w:rFonts w:ascii="Times New Roman" w:eastAsia="Times New Roman" w:hAnsi="Times New Roman" w:cs="Times New Roman"/>
          <w:lang w:val="ro-MO"/>
        </w:rPr>
        <w:t xml:space="preserve"> </w:t>
      </w: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Legii nr.436-XVI din 28.12.2006  „Privind administraţia publică locală”,Consiliul or.Durleşti   </w:t>
      </w: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DECIDE:</w:t>
      </w:r>
    </w:p>
    <w:p w:rsidR="00325FEC" w:rsidRPr="00C47BB7" w:rsidRDefault="00325FEC" w:rsidP="00325FEC">
      <w:pPr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ab/>
        <w:t>1.Se desemnează candidaturile pentru funcţia  de membru cu drept de vot deliberativ în componenţa birourilor electorale ale secţiilor de votare  din or.Durleşti nr.260; 261; 262; 263; 264; 265 şi 266</w:t>
      </w: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 xml:space="preserve"> sectorul Buiucani, municipiului Chişinău după cum urmează:</w:t>
      </w:r>
    </w:p>
    <w:p w:rsidR="00325FEC" w:rsidRPr="00C47BB7" w:rsidRDefault="00325FEC" w:rsidP="00325FE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Biroul electoral al secţiei de votare nr.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 </w:t>
      </w: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260 – Centrul de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Sănătate Durlești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04"/>
        <w:gridCol w:w="1116"/>
        <w:gridCol w:w="1260"/>
        <w:gridCol w:w="1643"/>
        <w:gridCol w:w="1359"/>
        <w:gridCol w:w="1417"/>
      </w:tblGrid>
      <w:tr w:rsidR="00325FEC" w:rsidRPr="00C47BB7" w:rsidTr="00121189">
        <w:tc>
          <w:tcPr>
            <w:tcW w:w="64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Nr.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304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1116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260" w:type="dxa"/>
          </w:tcPr>
          <w:p w:rsidR="00325FEC" w:rsidRPr="00C47BB7" w:rsidRDefault="00325FEC" w:rsidP="00121189">
            <w:pPr>
              <w:ind w:firstLine="185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64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359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417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Locul</w:t>
            </w:r>
          </w:p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de</w:t>
            </w:r>
          </w:p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muncă</w:t>
            </w:r>
          </w:p>
        </w:tc>
      </w:tr>
      <w:tr w:rsidR="00325FEC" w:rsidRPr="00C47BB7" w:rsidTr="00121189">
        <w:tc>
          <w:tcPr>
            <w:tcW w:w="648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0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Negru Reghina</w:t>
            </w:r>
          </w:p>
        </w:tc>
        <w:tc>
          <w:tcPr>
            <w:tcW w:w="1116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1981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Super.de scurtă durată</w:t>
            </w:r>
          </w:p>
        </w:tc>
        <w:tc>
          <w:tcPr>
            <w:tcW w:w="164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Contabilitate şi audit</w:t>
            </w:r>
          </w:p>
        </w:tc>
        <w:tc>
          <w:tcPr>
            <w:tcW w:w="135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Contabil </w:t>
            </w:r>
          </w:p>
        </w:tc>
        <w:tc>
          <w:tcPr>
            <w:tcW w:w="1417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tel.079596290</w:t>
            </w:r>
          </w:p>
        </w:tc>
      </w:tr>
      <w:tr w:rsidR="00325FEC" w:rsidRPr="00074828" w:rsidTr="00121189">
        <w:tc>
          <w:tcPr>
            <w:tcW w:w="648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30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Malai Valentina</w:t>
            </w:r>
          </w:p>
        </w:tc>
        <w:tc>
          <w:tcPr>
            <w:tcW w:w="1116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1971</w:t>
            </w:r>
          </w:p>
        </w:tc>
        <w:tc>
          <w:tcPr>
            <w:tcW w:w="1260" w:type="dxa"/>
          </w:tcPr>
          <w:p w:rsidR="00325FEC" w:rsidRPr="00C47BB7" w:rsidRDefault="00325FEC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 w:rsidR="00121189"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4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Contabil</w:t>
            </w:r>
          </w:p>
        </w:tc>
        <w:tc>
          <w:tcPr>
            <w:tcW w:w="135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Casir</w:t>
            </w:r>
          </w:p>
        </w:tc>
        <w:tc>
          <w:tcPr>
            <w:tcW w:w="1417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IMSP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Centrul de Medicină tel.069720612</w:t>
            </w:r>
          </w:p>
        </w:tc>
      </w:tr>
      <w:tr w:rsidR="00325FEC" w:rsidRPr="00074828" w:rsidTr="00121189">
        <w:tc>
          <w:tcPr>
            <w:tcW w:w="648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0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Cegorean Georgeta</w:t>
            </w:r>
          </w:p>
        </w:tc>
        <w:tc>
          <w:tcPr>
            <w:tcW w:w="1116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1979</w:t>
            </w:r>
          </w:p>
        </w:tc>
        <w:tc>
          <w:tcPr>
            <w:tcW w:w="1260" w:type="dxa"/>
          </w:tcPr>
          <w:p w:rsidR="00325FEC" w:rsidRPr="00C47BB7" w:rsidRDefault="00325FEC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 w:rsidR="00121189">
              <w:rPr>
                <w:rFonts w:ascii="Times New Roman" w:eastAsia="Times New Roman" w:hAnsi="Times New Roman" w:cs="Times New Roman"/>
                <w:lang w:val="ro-MO"/>
              </w:rPr>
              <w:t>ioare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164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Istoric-arhivist</w:t>
            </w:r>
          </w:p>
        </w:tc>
        <w:tc>
          <w:tcPr>
            <w:tcW w:w="135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secretară</w:t>
            </w:r>
          </w:p>
        </w:tc>
        <w:tc>
          <w:tcPr>
            <w:tcW w:w="1417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IMSP</w:t>
            </w:r>
          </w:p>
          <w:p w:rsidR="00325FEC" w:rsidRPr="00C47BB7" w:rsidRDefault="00325FEC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Centrul de Medicină tel.</w:t>
            </w:r>
            <w:r w:rsidR="00121189"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>60150189</w:t>
            </w:r>
          </w:p>
        </w:tc>
      </w:tr>
      <w:tr w:rsidR="00325FEC" w:rsidRPr="00C47BB7" w:rsidTr="00121189">
        <w:tc>
          <w:tcPr>
            <w:tcW w:w="9747" w:type="dxa"/>
            <w:gridSpan w:val="7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325FEC" w:rsidRPr="00074828" w:rsidTr="00121189">
        <w:trPr>
          <w:trHeight w:val="1178"/>
        </w:trPr>
        <w:tc>
          <w:tcPr>
            <w:tcW w:w="648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0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Rabacu Emilia</w:t>
            </w:r>
          </w:p>
        </w:tc>
        <w:tc>
          <w:tcPr>
            <w:tcW w:w="1116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1957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Medii speciale</w:t>
            </w:r>
          </w:p>
        </w:tc>
        <w:tc>
          <w:tcPr>
            <w:tcW w:w="164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Maşinistă </w:t>
            </w:r>
          </w:p>
        </w:tc>
        <w:tc>
          <w:tcPr>
            <w:tcW w:w="135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Şefă pe gospodărie</w:t>
            </w:r>
          </w:p>
        </w:tc>
        <w:tc>
          <w:tcPr>
            <w:tcW w:w="1417" w:type="dxa"/>
          </w:tcPr>
          <w:p w:rsidR="00325FEC" w:rsidRPr="00C47BB7" w:rsidRDefault="00325FEC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IMSP</w:t>
            </w:r>
            <w:r w:rsidR="00121189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>Centrul de Medicină tel.</w:t>
            </w:r>
            <w:r w:rsidR="00121189"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>68061324</w:t>
            </w:r>
          </w:p>
        </w:tc>
      </w:tr>
      <w:tr w:rsidR="00325FEC" w:rsidRPr="00C47BB7" w:rsidTr="00121189">
        <w:tc>
          <w:tcPr>
            <w:tcW w:w="648" w:type="dxa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2</w:t>
            </w:r>
          </w:p>
        </w:tc>
        <w:tc>
          <w:tcPr>
            <w:tcW w:w="230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Bodruc Ecaterina</w:t>
            </w:r>
          </w:p>
        </w:tc>
        <w:tc>
          <w:tcPr>
            <w:tcW w:w="1116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1960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Medii speciale </w:t>
            </w:r>
          </w:p>
        </w:tc>
        <w:tc>
          <w:tcPr>
            <w:tcW w:w="164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contabil </w:t>
            </w:r>
          </w:p>
        </w:tc>
        <w:tc>
          <w:tcPr>
            <w:tcW w:w="135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pensionară</w:t>
            </w:r>
          </w:p>
        </w:tc>
        <w:tc>
          <w:tcPr>
            <w:tcW w:w="1417" w:type="dxa"/>
          </w:tcPr>
          <w:p w:rsidR="00325FEC" w:rsidRPr="00C47BB7" w:rsidRDefault="00325FEC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Pensionară tel.</w:t>
            </w:r>
            <w:r w:rsidR="00121189"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69583596 </w:t>
            </w:r>
          </w:p>
        </w:tc>
      </w:tr>
      <w:tr w:rsidR="00325FEC" w:rsidRPr="00121189" w:rsidTr="0012118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Liviţchi Maria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Medii speciale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Asistenţa medicală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Asaist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medical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EC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Grădinița</w:t>
            </w:r>
            <w:r w:rsidR="00325FEC"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nr.2,Durleşti tel.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  <w:r w:rsidR="00325FEC" w:rsidRPr="00C47BB7">
              <w:rPr>
                <w:rFonts w:ascii="Times New Roman" w:eastAsia="Times New Roman" w:hAnsi="Times New Roman" w:cs="Times New Roman"/>
                <w:lang w:val="ro-MO"/>
              </w:rPr>
              <w:t>69335494</w:t>
            </w:r>
          </w:p>
        </w:tc>
      </w:tr>
    </w:tbl>
    <w:p w:rsidR="00325FEC" w:rsidRPr="00C47BB7" w:rsidRDefault="00325FEC" w:rsidP="00325FE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Biroul electoral al secţiei de votare nr.261 – Liceul teoretic „HYPERION”</w:t>
      </w:r>
    </w:p>
    <w:tbl>
      <w:tblPr>
        <w:tblpPr w:leftFromText="180" w:rightFromText="180" w:vertAnchor="text" w:horzAnchor="margin" w:tblpY="246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479"/>
        <w:gridCol w:w="1080"/>
        <w:gridCol w:w="1213"/>
        <w:gridCol w:w="1595"/>
        <w:gridCol w:w="1080"/>
        <w:gridCol w:w="1800"/>
      </w:tblGrid>
      <w:tr w:rsidR="00325FEC" w:rsidRPr="00C47BB7" w:rsidTr="00121189">
        <w:tc>
          <w:tcPr>
            <w:tcW w:w="58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Nr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47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21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595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80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Locul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de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muncă</w:t>
            </w:r>
          </w:p>
        </w:tc>
      </w:tr>
      <w:tr w:rsidR="00325FEC" w:rsidRPr="00C47BB7" w:rsidTr="00121189">
        <w:tc>
          <w:tcPr>
            <w:tcW w:w="58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479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Sîrghi Tatiana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1964</w:t>
            </w:r>
          </w:p>
        </w:tc>
        <w:tc>
          <w:tcPr>
            <w:tcW w:w="1213" w:type="dxa"/>
          </w:tcPr>
          <w:p w:rsidR="00325FEC" w:rsidRPr="00C47BB7" w:rsidRDefault="00325FEC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 w:rsidR="00121189"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80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 068884811</w:t>
            </w:r>
          </w:p>
        </w:tc>
      </w:tr>
      <w:tr w:rsidR="00121189" w:rsidRPr="00C47BB7" w:rsidTr="00121189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Chetrean Angela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1968</w:t>
            </w:r>
          </w:p>
        </w:tc>
        <w:tc>
          <w:tcPr>
            <w:tcW w:w="1213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80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tel.068989442</w:t>
            </w:r>
          </w:p>
        </w:tc>
      </w:tr>
      <w:tr w:rsidR="00121189" w:rsidRPr="00C47BB7" w:rsidTr="00121189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Tihii Svetlana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1961</w:t>
            </w:r>
          </w:p>
        </w:tc>
        <w:tc>
          <w:tcPr>
            <w:tcW w:w="1213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80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tel.079474140</w:t>
            </w:r>
          </w:p>
        </w:tc>
      </w:tr>
      <w:tr w:rsidR="00325FEC" w:rsidRPr="00C47BB7" w:rsidTr="00A00E90">
        <w:tc>
          <w:tcPr>
            <w:tcW w:w="9828" w:type="dxa"/>
            <w:gridSpan w:val="7"/>
          </w:tcPr>
          <w:p w:rsidR="00325FEC" w:rsidRPr="00C47BB7" w:rsidRDefault="00325FEC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b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121189" w:rsidRPr="00C47BB7" w:rsidTr="00121189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Durleşteanu Ana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1946</w:t>
            </w:r>
          </w:p>
        </w:tc>
        <w:tc>
          <w:tcPr>
            <w:tcW w:w="1213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 clase primare</w:t>
            </w:r>
          </w:p>
        </w:tc>
        <w:tc>
          <w:tcPr>
            <w:tcW w:w="180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tel.069590610</w:t>
            </w:r>
          </w:p>
        </w:tc>
      </w:tr>
      <w:tr w:rsidR="00121189" w:rsidRPr="00C47BB7" w:rsidTr="00121189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Salcuţan Eugenia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1962</w:t>
            </w:r>
          </w:p>
        </w:tc>
        <w:tc>
          <w:tcPr>
            <w:tcW w:w="1213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80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tel.060041775</w:t>
            </w:r>
          </w:p>
        </w:tc>
      </w:tr>
      <w:tr w:rsidR="00121189" w:rsidRPr="00C47BB7" w:rsidTr="00121189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Hîncu Diana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1979</w:t>
            </w:r>
          </w:p>
        </w:tc>
        <w:tc>
          <w:tcPr>
            <w:tcW w:w="1213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80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tel.068533554</w:t>
            </w:r>
          </w:p>
        </w:tc>
      </w:tr>
      <w:tr w:rsidR="00121189" w:rsidRPr="00C47BB7" w:rsidTr="00121189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4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Ceban Parascovia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1960</w:t>
            </w:r>
          </w:p>
        </w:tc>
        <w:tc>
          <w:tcPr>
            <w:tcW w:w="1213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80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„HYPERION” tel.068239788</w:t>
            </w:r>
          </w:p>
        </w:tc>
      </w:tr>
      <w:tr w:rsidR="00325FEC" w:rsidRPr="00C47BB7" w:rsidTr="00121189">
        <w:tc>
          <w:tcPr>
            <w:tcW w:w="58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2479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213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595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80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</w:tr>
    </w:tbl>
    <w:p w:rsidR="00325FEC" w:rsidRPr="00C47BB7" w:rsidRDefault="00325FEC" w:rsidP="00325FE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Biroul electoral al secţiei de votare nr.262 – Casa de Cultură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"/>
        <w:gridCol w:w="2479"/>
        <w:gridCol w:w="1017"/>
        <w:gridCol w:w="63"/>
        <w:gridCol w:w="1213"/>
        <w:gridCol w:w="1595"/>
        <w:gridCol w:w="1080"/>
        <w:gridCol w:w="18"/>
        <w:gridCol w:w="1782"/>
      </w:tblGrid>
      <w:tr w:rsidR="00325FEC" w:rsidRPr="00C47BB7" w:rsidTr="00D47A8C">
        <w:tc>
          <w:tcPr>
            <w:tcW w:w="58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Nr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47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1017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276" w:type="dxa"/>
            <w:gridSpan w:val="2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595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800" w:type="dxa"/>
            <w:gridSpan w:val="2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Locul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de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muncă</w:t>
            </w:r>
          </w:p>
        </w:tc>
      </w:tr>
      <w:tr w:rsidR="00121189" w:rsidRPr="00074828" w:rsidTr="00D47A8C">
        <w:tc>
          <w:tcPr>
            <w:tcW w:w="581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1</w:t>
            </w:r>
          </w:p>
        </w:tc>
        <w:tc>
          <w:tcPr>
            <w:tcW w:w="2479" w:type="dxa"/>
          </w:tcPr>
          <w:p w:rsidR="00121189" w:rsidRPr="00C47BB7" w:rsidRDefault="00121189" w:rsidP="00121189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Celan Victor</w:t>
            </w:r>
          </w:p>
        </w:tc>
        <w:tc>
          <w:tcPr>
            <w:tcW w:w="1017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1966</w:t>
            </w:r>
          </w:p>
        </w:tc>
        <w:tc>
          <w:tcPr>
            <w:tcW w:w="1276" w:type="dxa"/>
            <w:gridSpan w:val="2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Actor-regizor</w:t>
            </w:r>
          </w:p>
        </w:tc>
        <w:tc>
          <w:tcPr>
            <w:tcW w:w="1080" w:type="dxa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Director</w:t>
            </w:r>
          </w:p>
        </w:tc>
        <w:tc>
          <w:tcPr>
            <w:tcW w:w="1800" w:type="dxa"/>
            <w:gridSpan w:val="2"/>
          </w:tcPr>
          <w:p w:rsidR="00121189" w:rsidRPr="00C47BB7" w:rsidRDefault="00121189" w:rsidP="00121189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Casa de Cultură Durleşti tel.079558607</w:t>
            </w:r>
          </w:p>
        </w:tc>
      </w:tr>
      <w:tr w:rsidR="007974E3" w:rsidRPr="00C47BB7" w:rsidTr="00D47A8C">
        <w:tc>
          <w:tcPr>
            <w:tcW w:w="581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479" w:type="dxa"/>
          </w:tcPr>
          <w:p w:rsidR="007974E3" w:rsidRPr="00C47BB7" w:rsidRDefault="007974E3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Condorachi Victoria</w:t>
            </w:r>
          </w:p>
        </w:tc>
        <w:tc>
          <w:tcPr>
            <w:tcW w:w="1017" w:type="dxa"/>
          </w:tcPr>
          <w:p w:rsidR="007974E3" w:rsidRPr="00C47BB7" w:rsidRDefault="007974E3" w:rsidP="007974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1975</w:t>
            </w:r>
          </w:p>
        </w:tc>
        <w:tc>
          <w:tcPr>
            <w:tcW w:w="1276" w:type="dxa"/>
            <w:gridSpan w:val="2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595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economist</w:t>
            </w:r>
          </w:p>
        </w:tc>
        <w:tc>
          <w:tcPr>
            <w:tcW w:w="1080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șomer</w:t>
            </w:r>
          </w:p>
        </w:tc>
        <w:tc>
          <w:tcPr>
            <w:tcW w:w="1800" w:type="dxa"/>
            <w:gridSpan w:val="2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069207626</w:t>
            </w:r>
          </w:p>
        </w:tc>
      </w:tr>
      <w:tr w:rsidR="007974E3" w:rsidRPr="00C47BB7" w:rsidTr="00D47A8C">
        <w:tc>
          <w:tcPr>
            <w:tcW w:w="581" w:type="dxa"/>
          </w:tcPr>
          <w:p w:rsidR="007974E3" w:rsidRPr="00C47BB7" w:rsidRDefault="007974E3" w:rsidP="00271477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479" w:type="dxa"/>
          </w:tcPr>
          <w:p w:rsidR="007974E3" w:rsidRPr="00C47BB7" w:rsidRDefault="00070481" w:rsidP="00271477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Garaz Silvia</w:t>
            </w:r>
          </w:p>
        </w:tc>
        <w:tc>
          <w:tcPr>
            <w:tcW w:w="1017" w:type="dxa"/>
          </w:tcPr>
          <w:p w:rsidR="007974E3" w:rsidRPr="00C47BB7" w:rsidRDefault="007974E3" w:rsidP="00271477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276" w:type="dxa"/>
            <w:gridSpan w:val="2"/>
          </w:tcPr>
          <w:p w:rsidR="007974E3" w:rsidRPr="00C47BB7" w:rsidRDefault="007974E3" w:rsidP="00271477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595" w:type="dxa"/>
          </w:tcPr>
          <w:p w:rsidR="007974E3" w:rsidRPr="00C47BB7" w:rsidRDefault="007974E3" w:rsidP="00271477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080" w:type="dxa"/>
          </w:tcPr>
          <w:p w:rsidR="007974E3" w:rsidRPr="00C47BB7" w:rsidRDefault="007974E3" w:rsidP="00271477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800" w:type="dxa"/>
            <w:gridSpan w:val="2"/>
          </w:tcPr>
          <w:p w:rsidR="007974E3" w:rsidRPr="00C47BB7" w:rsidRDefault="00070481" w:rsidP="00271477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Oficiul Poștal Durlești</w:t>
            </w:r>
          </w:p>
        </w:tc>
      </w:tr>
      <w:tr w:rsidR="007974E3" w:rsidRPr="00C47BB7" w:rsidTr="00A00E90">
        <w:tc>
          <w:tcPr>
            <w:tcW w:w="9828" w:type="dxa"/>
            <w:gridSpan w:val="9"/>
          </w:tcPr>
          <w:p w:rsidR="007974E3" w:rsidRPr="00C47BB7" w:rsidRDefault="007974E3" w:rsidP="00A00E90">
            <w:pPr>
              <w:jc w:val="center"/>
              <w:rPr>
                <w:rFonts w:ascii="Times New Roman" w:eastAsia="Times New Roman" w:hAnsi="Times New Roman" w:cs="Times New Roman"/>
                <w:b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7974E3" w:rsidRPr="00C47BB7" w:rsidTr="00D47A8C">
        <w:tc>
          <w:tcPr>
            <w:tcW w:w="581" w:type="dxa"/>
          </w:tcPr>
          <w:p w:rsidR="007974E3" w:rsidRPr="00C47BB7" w:rsidRDefault="007974E3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479" w:type="dxa"/>
          </w:tcPr>
          <w:p w:rsidR="007974E3" w:rsidRPr="00C47BB7" w:rsidRDefault="007974E3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Căpățînă Gheorghe</w:t>
            </w:r>
          </w:p>
        </w:tc>
        <w:tc>
          <w:tcPr>
            <w:tcW w:w="1080" w:type="dxa"/>
            <w:gridSpan w:val="2"/>
          </w:tcPr>
          <w:p w:rsidR="007974E3" w:rsidRPr="00C47BB7" w:rsidRDefault="007974E3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1959</w:t>
            </w:r>
          </w:p>
        </w:tc>
        <w:tc>
          <w:tcPr>
            <w:tcW w:w="1213" w:type="dxa"/>
          </w:tcPr>
          <w:p w:rsidR="007974E3" w:rsidRPr="00C47BB7" w:rsidRDefault="007974E3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595" w:type="dxa"/>
          </w:tcPr>
          <w:p w:rsidR="007974E3" w:rsidRPr="00C47BB7" w:rsidRDefault="007974E3" w:rsidP="00A00E90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juridice</w:t>
            </w:r>
          </w:p>
        </w:tc>
        <w:tc>
          <w:tcPr>
            <w:tcW w:w="1098" w:type="dxa"/>
            <w:gridSpan w:val="2"/>
          </w:tcPr>
          <w:p w:rsidR="007974E3" w:rsidRPr="00C47BB7" w:rsidRDefault="007974E3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jurist</w:t>
            </w:r>
          </w:p>
        </w:tc>
        <w:tc>
          <w:tcPr>
            <w:tcW w:w="1782" w:type="dxa"/>
          </w:tcPr>
          <w:p w:rsidR="007974E3" w:rsidRPr="00C47BB7" w:rsidRDefault="007974E3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079470139</w:t>
            </w:r>
          </w:p>
        </w:tc>
      </w:tr>
      <w:tr w:rsidR="007974E3" w:rsidRPr="00C47BB7" w:rsidTr="00D47A8C">
        <w:tc>
          <w:tcPr>
            <w:tcW w:w="581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479" w:type="dxa"/>
          </w:tcPr>
          <w:p w:rsidR="007974E3" w:rsidRPr="00C47BB7" w:rsidRDefault="007974E3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Marcu Mihai</w:t>
            </w:r>
          </w:p>
        </w:tc>
        <w:tc>
          <w:tcPr>
            <w:tcW w:w="1080" w:type="dxa"/>
            <w:gridSpan w:val="2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1963</w:t>
            </w:r>
          </w:p>
        </w:tc>
        <w:tc>
          <w:tcPr>
            <w:tcW w:w="1213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595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Jurist</w:t>
            </w:r>
          </w:p>
        </w:tc>
        <w:tc>
          <w:tcPr>
            <w:tcW w:w="1080" w:type="dxa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pensionar</w:t>
            </w:r>
          </w:p>
        </w:tc>
        <w:tc>
          <w:tcPr>
            <w:tcW w:w="1800" w:type="dxa"/>
            <w:gridSpan w:val="2"/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079571243</w:t>
            </w:r>
          </w:p>
        </w:tc>
      </w:tr>
      <w:tr w:rsidR="007974E3" w:rsidRPr="00C47BB7" w:rsidTr="00D47A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Dolinschi Alexandru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91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Specialist tineret și sport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4E3" w:rsidRPr="00C47BB7" w:rsidRDefault="007974E3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069788535</w:t>
            </w:r>
          </w:p>
        </w:tc>
      </w:tr>
      <w:tr w:rsidR="00070481" w:rsidRPr="00C47BB7" w:rsidTr="00D47A8C">
        <w:tc>
          <w:tcPr>
            <w:tcW w:w="581" w:type="dxa"/>
          </w:tcPr>
          <w:p w:rsidR="00070481" w:rsidRPr="00C47BB7" w:rsidRDefault="00070481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4</w:t>
            </w:r>
          </w:p>
        </w:tc>
        <w:tc>
          <w:tcPr>
            <w:tcW w:w="2479" w:type="dxa"/>
          </w:tcPr>
          <w:p w:rsidR="00070481" w:rsidRPr="00C47BB7" w:rsidRDefault="00070481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Gheorghiţa Andrei</w:t>
            </w:r>
          </w:p>
        </w:tc>
        <w:tc>
          <w:tcPr>
            <w:tcW w:w="1080" w:type="dxa"/>
            <w:gridSpan w:val="2"/>
          </w:tcPr>
          <w:p w:rsidR="00070481" w:rsidRPr="00C47BB7" w:rsidRDefault="00070481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1969</w:t>
            </w:r>
          </w:p>
        </w:tc>
        <w:tc>
          <w:tcPr>
            <w:tcW w:w="1213" w:type="dxa"/>
          </w:tcPr>
          <w:p w:rsidR="00070481" w:rsidRPr="00C47BB7" w:rsidRDefault="00070481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Medii speciale</w:t>
            </w:r>
          </w:p>
        </w:tc>
        <w:tc>
          <w:tcPr>
            <w:tcW w:w="1595" w:type="dxa"/>
          </w:tcPr>
          <w:p w:rsidR="00070481" w:rsidRPr="00C47BB7" w:rsidRDefault="00070481" w:rsidP="003F06E3">
            <w:pPr>
              <w:ind w:firstLine="360"/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inginer</w:t>
            </w:r>
          </w:p>
        </w:tc>
        <w:tc>
          <w:tcPr>
            <w:tcW w:w="1080" w:type="dxa"/>
          </w:tcPr>
          <w:p w:rsidR="00070481" w:rsidRPr="00C47BB7" w:rsidRDefault="00070481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Administrator CCL 307</w:t>
            </w:r>
          </w:p>
        </w:tc>
        <w:tc>
          <w:tcPr>
            <w:tcW w:w="1800" w:type="dxa"/>
            <w:gridSpan w:val="2"/>
          </w:tcPr>
          <w:p w:rsidR="00070481" w:rsidRPr="00C47BB7" w:rsidRDefault="00070481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CCL 307  079535110</w:t>
            </w:r>
          </w:p>
        </w:tc>
      </w:tr>
      <w:tr w:rsidR="00D47A8C" w:rsidRPr="00C47BB7" w:rsidTr="00D47A8C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Olan Valentina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1964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Jurist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Specialist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tel.069246895</w:t>
            </w:r>
          </w:p>
        </w:tc>
      </w:tr>
    </w:tbl>
    <w:p w:rsidR="00325FEC" w:rsidRDefault="00325FEC" w:rsidP="00325FE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Biroul electoral al secţiei de votare nr. 263 – </w:t>
      </w:r>
      <w:r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Liceul Teoretic Durlești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1080"/>
        <w:gridCol w:w="1285"/>
        <w:gridCol w:w="1775"/>
        <w:gridCol w:w="1440"/>
        <w:gridCol w:w="1260"/>
      </w:tblGrid>
      <w:tr w:rsidR="00325FEC" w:rsidRPr="00C47BB7" w:rsidTr="00D47A8C">
        <w:tc>
          <w:tcPr>
            <w:tcW w:w="64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Nr.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34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285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775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44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Locul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de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muncă</w:t>
            </w:r>
          </w:p>
        </w:tc>
      </w:tr>
      <w:tr w:rsidR="00D47A8C" w:rsidRPr="00C47BB7" w:rsidTr="00D47A8C">
        <w:trPr>
          <w:trHeight w:val="1187"/>
        </w:trPr>
        <w:tc>
          <w:tcPr>
            <w:tcW w:w="64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40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Anghelivici Tatiana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1972</w:t>
            </w:r>
          </w:p>
        </w:tc>
        <w:tc>
          <w:tcPr>
            <w:tcW w:w="128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77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Învăţător </w:t>
            </w:r>
          </w:p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clasele primare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Director </w:t>
            </w:r>
          </w:p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adjunct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Gimnaziul 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Durlești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tel.069075572</w:t>
            </w:r>
          </w:p>
        </w:tc>
      </w:tr>
      <w:tr w:rsidR="00D47A8C" w:rsidRPr="00C47BB7" w:rsidTr="00D47A8C">
        <w:tc>
          <w:tcPr>
            <w:tcW w:w="64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340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Durleştean Angela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1980</w:t>
            </w:r>
          </w:p>
        </w:tc>
        <w:tc>
          <w:tcPr>
            <w:tcW w:w="128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77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Arhitectura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Arhitect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tel.079691380</w:t>
            </w:r>
          </w:p>
        </w:tc>
      </w:tr>
      <w:tr w:rsidR="00D47A8C" w:rsidRPr="00C47BB7" w:rsidTr="00D47A8C">
        <w:trPr>
          <w:trHeight w:val="1170"/>
        </w:trPr>
        <w:tc>
          <w:tcPr>
            <w:tcW w:w="64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40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Jenunchi Rodica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1970</w:t>
            </w:r>
          </w:p>
        </w:tc>
        <w:tc>
          <w:tcPr>
            <w:tcW w:w="128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77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pedagogice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Gimnaziul 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Durlești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tel.079616641</w:t>
            </w:r>
          </w:p>
        </w:tc>
      </w:tr>
      <w:tr w:rsidR="00325FEC" w:rsidRPr="00C47BB7" w:rsidTr="00A00E90">
        <w:tc>
          <w:tcPr>
            <w:tcW w:w="9828" w:type="dxa"/>
            <w:gridSpan w:val="7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b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D47A8C" w:rsidRPr="00C47BB7" w:rsidTr="00D47A8C">
        <w:tc>
          <w:tcPr>
            <w:tcW w:w="64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40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Leahu Carina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1987</w:t>
            </w:r>
          </w:p>
        </w:tc>
        <w:tc>
          <w:tcPr>
            <w:tcW w:w="128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77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Tehnologia prelucrării </w:t>
            </w: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lastRenderedPageBreak/>
              <w:t>lemnului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neangajată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Neangajată tel.069573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753</w:t>
            </w:r>
          </w:p>
        </w:tc>
      </w:tr>
      <w:tr w:rsidR="00D47A8C" w:rsidRPr="00C47BB7" w:rsidTr="00D47A8C">
        <w:tc>
          <w:tcPr>
            <w:tcW w:w="64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lastRenderedPageBreak/>
              <w:t>2</w:t>
            </w:r>
          </w:p>
        </w:tc>
        <w:tc>
          <w:tcPr>
            <w:tcW w:w="2340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Țurcan Elena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1957</w:t>
            </w:r>
          </w:p>
        </w:tc>
        <w:tc>
          <w:tcPr>
            <w:tcW w:w="128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775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pedagogice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Gimnaziul 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Durlești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tel. 068899850</w:t>
            </w:r>
          </w:p>
        </w:tc>
      </w:tr>
      <w:tr w:rsidR="00451644" w:rsidRPr="00C47BB7" w:rsidTr="00D47A8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4" w:rsidRPr="00C47BB7" w:rsidRDefault="00451644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4" w:rsidRPr="00C47BB7" w:rsidRDefault="003F491D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Cernobrovciuc Ala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4" w:rsidRPr="00C47BB7" w:rsidRDefault="003F491D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1973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4" w:rsidRPr="00C47BB7" w:rsidRDefault="003F491D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 xml:space="preserve">Med.speci.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4" w:rsidRPr="00C47BB7" w:rsidRDefault="003F491D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Asistent medical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44" w:rsidRPr="00C47BB7" w:rsidRDefault="00512815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Asistent medical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D" w:rsidRPr="00C47BB7" w:rsidRDefault="003F491D" w:rsidP="003F491D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IMSP</w:t>
            </w:r>
          </w:p>
          <w:p w:rsidR="00451644" w:rsidRPr="00C47BB7" w:rsidRDefault="003F491D" w:rsidP="003F491D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Centrul de Medicină 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068335446</w:t>
            </w:r>
          </w:p>
        </w:tc>
      </w:tr>
    </w:tbl>
    <w:p w:rsidR="00325FEC" w:rsidRPr="00C47BB7" w:rsidRDefault="00325FEC" w:rsidP="00325FE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Biroul electoral al secţiei de votare nr.264 – ASCHIM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314"/>
        <w:gridCol w:w="1018"/>
        <w:gridCol w:w="1399"/>
        <w:gridCol w:w="1794"/>
        <w:gridCol w:w="1421"/>
        <w:gridCol w:w="1260"/>
      </w:tblGrid>
      <w:tr w:rsidR="00325FEC" w:rsidRPr="00C47BB7" w:rsidTr="00D47A8C">
        <w:trPr>
          <w:trHeight w:val="1110"/>
        </w:trPr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Nr.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31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101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39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7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42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Locul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de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muncă</w:t>
            </w:r>
          </w:p>
        </w:tc>
      </w:tr>
      <w:tr w:rsidR="00325FEC" w:rsidRPr="00C47BB7" w:rsidTr="00D47A8C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1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Moldovan Maria</w:t>
            </w:r>
          </w:p>
        </w:tc>
        <w:tc>
          <w:tcPr>
            <w:tcW w:w="101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1958</w:t>
            </w:r>
          </w:p>
        </w:tc>
        <w:tc>
          <w:tcPr>
            <w:tcW w:w="139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Medii speciale</w:t>
            </w:r>
          </w:p>
        </w:tc>
        <w:tc>
          <w:tcPr>
            <w:tcW w:w="17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Contabilitatea</w:t>
            </w:r>
          </w:p>
        </w:tc>
        <w:tc>
          <w:tcPr>
            <w:tcW w:w="142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Şefa cancelariei</w:t>
            </w:r>
            <w:r w:rsidRPr="00C47B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MO"/>
              </w:rPr>
              <w:t xml:space="preserve"> 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>ASCHIM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ASCHIM tel.060201360</w:t>
            </w:r>
          </w:p>
        </w:tc>
      </w:tr>
      <w:tr w:rsidR="00325FEC" w:rsidRPr="00C47BB7" w:rsidTr="00D47A8C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31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Popuşoi Liubovi</w:t>
            </w:r>
          </w:p>
        </w:tc>
        <w:tc>
          <w:tcPr>
            <w:tcW w:w="101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1986</w:t>
            </w:r>
          </w:p>
        </w:tc>
        <w:tc>
          <w:tcPr>
            <w:tcW w:w="139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7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Jurist</w:t>
            </w:r>
          </w:p>
        </w:tc>
        <w:tc>
          <w:tcPr>
            <w:tcW w:w="142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Jurist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tel.068323269</w:t>
            </w:r>
          </w:p>
        </w:tc>
      </w:tr>
      <w:tr w:rsidR="00325FEC" w:rsidRPr="00C47BB7" w:rsidTr="00D47A8C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14" w:type="dxa"/>
          </w:tcPr>
          <w:p w:rsidR="00325FEC" w:rsidRPr="00C47BB7" w:rsidRDefault="00451644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Țurcan Larisa</w:t>
            </w:r>
          </w:p>
        </w:tc>
        <w:tc>
          <w:tcPr>
            <w:tcW w:w="1018" w:type="dxa"/>
          </w:tcPr>
          <w:p w:rsidR="00325FEC" w:rsidRPr="00C47BB7" w:rsidRDefault="00451644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1965</w:t>
            </w:r>
          </w:p>
        </w:tc>
        <w:tc>
          <w:tcPr>
            <w:tcW w:w="139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Superioare </w:t>
            </w:r>
          </w:p>
        </w:tc>
        <w:tc>
          <w:tcPr>
            <w:tcW w:w="1794" w:type="dxa"/>
          </w:tcPr>
          <w:p w:rsidR="00325FEC" w:rsidRPr="00C47BB7" w:rsidRDefault="00451644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economist</w:t>
            </w:r>
          </w:p>
        </w:tc>
        <w:tc>
          <w:tcPr>
            <w:tcW w:w="1421" w:type="dxa"/>
          </w:tcPr>
          <w:p w:rsidR="00325FEC" w:rsidRPr="00C47BB7" w:rsidRDefault="00451644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șomer</w:t>
            </w:r>
          </w:p>
        </w:tc>
        <w:tc>
          <w:tcPr>
            <w:tcW w:w="1260" w:type="dxa"/>
          </w:tcPr>
          <w:p w:rsidR="00325FEC" w:rsidRPr="00C47BB7" w:rsidRDefault="00451644" w:rsidP="00451644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șomer</w:t>
            </w:r>
            <w:r w:rsidR="00325FEC"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tel.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022-58-30-65</w:t>
            </w:r>
          </w:p>
        </w:tc>
      </w:tr>
      <w:tr w:rsidR="00325FEC" w:rsidRPr="00C47BB7" w:rsidTr="00A00E90">
        <w:tc>
          <w:tcPr>
            <w:tcW w:w="9900" w:type="dxa"/>
            <w:gridSpan w:val="7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325FEC" w:rsidRPr="00C47BB7" w:rsidTr="00D47A8C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1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Şuiu Ion</w:t>
            </w:r>
          </w:p>
        </w:tc>
        <w:tc>
          <w:tcPr>
            <w:tcW w:w="101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1965</w:t>
            </w:r>
          </w:p>
        </w:tc>
        <w:tc>
          <w:tcPr>
            <w:tcW w:w="139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Medii speciale</w:t>
            </w:r>
          </w:p>
        </w:tc>
        <w:tc>
          <w:tcPr>
            <w:tcW w:w="17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Antrenor de sport</w:t>
            </w:r>
          </w:p>
        </w:tc>
        <w:tc>
          <w:tcPr>
            <w:tcW w:w="142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Specalist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în probleme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recrutări şi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 încorporări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tel.079350750</w:t>
            </w:r>
          </w:p>
        </w:tc>
      </w:tr>
      <w:tr w:rsidR="00325FEC" w:rsidRPr="00C47BB7" w:rsidTr="00D47A8C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314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Buzgan Maria</w:t>
            </w:r>
          </w:p>
        </w:tc>
        <w:tc>
          <w:tcPr>
            <w:tcW w:w="1018" w:type="dxa"/>
          </w:tcPr>
          <w:p w:rsidR="00325FEC" w:rsidRPr="00C47BB7" w:rsidRDefault="00325FEC" w:rsidP="00074828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  <w:r w:rsidR="00074828">
              <w:rPr>
                <w:rFonts w:ascii="Times New Roman" w:eastAsia="Times New Roman" w:hAnsi="Times New Roman" w:cs="Times New Roman"/>
                <w:lang w:val="ro-MO"/>
              </w:rPr>
              <w:t>9</w:t>
            </w:r>
            <w:r w:rsidRPr="00C47BB7">
              <w:rPr>
                <w:rFonts w:ascii="Times New Roman" w:eastAsia="Times New Roman" w:hAnsi="Times New Roman" w:cs="Times New Roman"/>
                <w:lang w:val="ro-MO"/>
              </w:rPr>
              <w:t>55</w:t>
            </w:r>
          </w:p>
        </w:tc>
        <w:tc>
          <w:tcPr>
            <w:tcW w:w="139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Medii speciale </w:t>
            </w:r>
          </w:p>
        </w:tc>
        <w:tc>
          <w:tcPr>
            <w:tcW w:w="17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Radio-montator</w:t>
            </w:r>
          </w:p>
        </w:tc>
        <w:tc>
          <w:tcPr>
            <w:tcW w:w="1421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specialist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Manevla Com SRL tel. 079921880</w:t>
            </w:r>
          </w:p>
        </w:tc>
      </w:tr>
      <w:tr w:rsidR="00451644" w:rsidRPr="00C47BB7" w:rsidTr="00D47A8C">
        <w:tc>
          <w:tcPr>
            <w:tcW w:w="694" w:type="dxa"/>
          </w:tcPr>
          <w:p w:rsidR="00451644" w:rsidRPr="00C47BB7" w:rsidRDefault="00451644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14" w:type="dxa"/>
          </w:tcPr>
          <w:p w:rsidR="00451644" w:rsidRPr="00C47BB7" w:rsidRDefault="002068B0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Zabloțcaia</w:t>
            </w:r>
            <w:r w:rsidR="00336CBC">
              <w:rPr>
                <w:rFonts w:ascii="Times New Roman" w:eastAsia="Times New Roman" w:hAnsi="Times New Roman" w:cs="Times New Roman"/>
                <w:lang w:val="ro-MO"/>
              </w:rPr>
              <w:t xml:space="preserve"> Elena</w:t>
            </w:r>
          </w:p>
        </w:tc>
        <w:tc>
          <w:tcPr>
            <w:tcW w:w="1018" w:type="dxa"/>
          </w:tcPr>
          <w:p w:rsidR="00451644" w:rsidRPr="00C47BB7" w:rsidRDefault="00451644" w:rsidP="002068B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</w:t>
            </w:r>
            <w:r w:rsidR="002068B0">
              <w:rPr>
                <w:rFonts w:ascii="Times New Roman" w:eastAsia="Times New Roman" w:hAnsi="Times New Roman" w:cs="Times New Roman"/>
                <w:lang w:val="ro-MO"/>
              </w:rPr>
              <w:t>62</w:t>
            </w:r>
          </w:p>
        </w:tc>
        <w:tc>
          <w:tcPr>
            <w:tcW w:w="1399" w:type="dxa"/>
          </w:tcPr>
          <w:p w:rsidR="00451644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Medii speciale</w:t>
            </w:r>
            <w:r w:rsidR="00451644"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 </w:t>
            </w:r>
          </w:p>
        </w:tc>
        <w:tc>
          <w:tcPr>
            <w:tcW w:w="1794" w:type="dxa"/>
          </w:tcPr>
          <w:p w:rsidR="00451644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contabil</w:t>
            </w:r>
          </w:p>
        </w:tc>
        <w:tc>
          <w:tcPr>
            <w:tcW w:w="1421" w:type="dxa"/>
          </w:tcPr>
          <w:p w:rsidR="00451644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contabil</w:t>
            </w:r>
          </w:p>
        </w:tc>
        <w:tc>
          <w:tcPr>
            <w:tcW w:w="1260" w:type="dxa"/>
          </w:tcPr>
          <w:p w:rsidR="00451644" w:rsidRPr="00C47BB7" w:rsidRDefault="00451644" w:rsidP="002068B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</w:t>
            </w:r>
            <w:r w:rsidR="002068B0">
              <w:rPr>
                <w:rFonts w:ascii="Times New Roman" w:eastAsia="Times New Roman" w:hAnsi="Times New Roman" w:cs="Times New Roman"/>
                <w:lang w:val="ro-MO"/>
              </w:rPr>
              <w:t>076002711</w:t>
            </w:r>
          </w:p>
        </w:tc>
      </w:tr>
    </w:tbl>
    <w:p w:rsidR="00325FEC" w:rsidRPr="00C47BB7" w:rsidRDefault="00325FEC" w:rsidP="00325FEC">
      <w:pPr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>Biroul electoral al secţiei de votare nr.265 – Grădiniţa nr.3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2339"/>
        <w:gridCol w:w="808"/>
        <w:gridCol w:w="92"/>
        <w:gridCol w:w="1260"/>
        <w:gridCol w:w="1622"/>
        <w:gridCol w:w="1562"/>
        <w:gridCol w:w="1498"/>
      </w:tblGrid>
      <w:tr w:rsidR="00325FEC" w:rsidRPr="00C47BB7" w:rsidTr="00A00E90">
        <w:trPr>
          <w:trHeight w:val="1068"/>
        </w:trPr>
        <w:tc>
          <w:tcPr>
            <w:tcW w:w="647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Nr.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339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900" w:type="dxa"/>
            <w:gridSpan w:val="2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622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562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498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 xml:space="preserve">Locul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de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muncă</w:t>
            </w:r>
          </w:p>
        </w:tc>
      </w:tr>
      <w:tr w:rsidR="00E7536E" w:rsidRPr="00C47BB7" w:rsidTr="00A00E90">
        <w:tc>
          <w:tcPr>
            <w:tcW w:w="647" w:type="dxa"/>
          </w:tcPr>
          <w:p w:rsidR="00E7536E" w:rsidRPr="00C47BB7" w:rsidRDefault="00E7536E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39" w:type="dxa"/>
          </w:tcPr>
          <w:p w:rsidR="00E7536E" w:rsidRPr="00C47BB7" w:rsidRDefault="00E7536E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Zatic Elena</w:t>
            </w:r>
          </w:p>
        </w:tc>
        <w:tc>
          <w:tcPr>
            <w:tcW w:w="900" w:type="dxa"/>
            <w:gridSpan w:val="2"/>
          </w:tcPr>
          <w:p w:rsidR="00E7536E" w:rsidRPr="00C47BB7" w:rsidRDefault="00E7536E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1972</w:t>
            </w:r>
          </w:p>
        </w:tc>
        <w:tc>
          <w:tcPr>
            <w:tcW w:w="1260" w:type="dxa"/>
          </w:tcPr>
          <w:p w:rsidR="00E7536E" w:rsidRPr="00C47BB7" w:rsidRDefault="00E7536E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622" w:type="dxa"/>
          </w:tcPr>
          <w:p w:rsidR="00E7536E" w:rsidRPr="00C47BB7" w:rsidRDefault="00E7536E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pedagog </w:t>
            </w:r>
          </w:p>
        </w:tc>
        <w:tc>
          <w:tcPr>
            <w:tcW w:w="1562" w:type="dxa"/>
          </w:tcPr>
          <w:p w:rsidR="00E7536E" w:rsidRPr="00C47BB7" w:rsidRDefault="00E7536E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educator</w:t>
            </w:r>
          </w:p>
        </w:tc>
        <w:tc>
          <w:tcPr>
            <w:tcW w:w="1498" w:type="dxa"/>
          </w:tcPr>
          <w:p w:rsidR="00E7536E" w:rsidRPr="00C47BB7" w:rsidRDefault="00E7536E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Grădiniţa nr.3 tel. 060072787</w:t>
            </w:r>
          </w:p>
        </w:tc>
      </w:tr>
      <w:tr w:rsidR="00D47A8C" w:rsidRPr="00C47BB7" w:rsidTr="00D47A8C">
        <w:tc>
          <w:tcPr>
            <w:tcW w:w="647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339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Costiuc Felicia</w:t>
            </w:r>
          </w:p>
        </w:tc>
        <w:tc>
          <w:tcPr>
            <w:tcW w:w="80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1984</w:t>
            </w:r>
          </w:p>
        </w:tc>
        <w:tc>
          <w:tcPr>
            <w:tcW w:w="1352" w:type="dxa"/>
            <w:gridSpan w:val="2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22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</w:t>
            </w:r>
          </w:p>
        </w:tc>
        <w:tc>
          <w:tcPr>
            <w:tcW w:w="1562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Director</w:t>
            </w:r>
          </w:p>
        </w:tc>
        <w:tc>
          <w:tcPr>
            <w:tcW w:w="149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Grădiniţa nr.3 tel.060235917</w:t>
            </w:r>
          </w:p>
        </w:tc>
      </w:tr>
      <w:tr w:rsidR="00D47A8C" w:rsidRPr="00C47BB7" w:rsidTr="00A00E90">
        <w:tc>
          <w:tcPr>
            <w:tcW w:w="647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39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Mîndru Elena</w:t>
            </w:r>
          </w:p>
        </w:tc>
        <w:tc>
          <w:tcPr>
            <w:tcW w:w="900" w:type="dxa"/>
            <w:gridSpan w:val="2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1971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22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Manager-econ.</w:t>
            </w:r>
          </w:p>
        </w:tc>
        <w:tc>
          <w:tcPr>
            <w:tcW w:w="1562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Contabil şef adj.</w:t>
            </w:r>
          </w:p>
        </w:tc>
        <w:tc>
          <w:tcPr>
            <w:tcW w:w="1498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Primăria Durleşti tel.068158590</w:t>
            </w:r>
          </w:p>
        </w:tc>
      </w:tr>
      <w:tr w:rsidR="00D47A8C" w:rsidRPr="00C47BB7" w:rsidTr="00A00E90">
        <w:tc>
          <w:tcPr>
            <w:tcW w:w="9828" w:type="dxa"/>
            <w:gridSpan w:val="8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b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D47A8C" w:rsidRPr="00C47BB7" w:rsidTr="00A00E90">
        <w:tc>
          <w:tcPr>
            <w:tcW w:w="647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339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Florea Vera</w:t>
            </w:r>
          </w:p>
        </w:tc>
        <w:tc>
          <w:tcPr>
            <w:tcW w:w="900" w:type="dxa"/>
            <w:gridSpan w:val="2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63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medii</w:t>
            </w:r>
          </w:p>
        </w:tc>
        <w:tc>
          <w:tcPr>
            <w:tcW w:w="1622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</w:p>
        </w:tc>
        <w:tc>
          <w:tcPr>
            <w:tcW w:w="1562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șefă de gospodărie</w:t>
            </w:r>
          </w:p>
        </w:tc>
        <w:tc>
          <w:tcPr>
            <w:tcW w:w="149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Grădiniţa nr.3 tel. 067404145</w:t>
            </w:r>
          </w:p>
        </w:tc>
      </w:tr>
      <w:tr w:rsidR="00D47A8C" w:rsidRPr="00C47BB7" w:rsidTr="00A00E90">
        <w:tc>
          <w:tcPr>
            <w:tcW w:w="647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339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Zama Zinaida</w:t>
            </w:r>
          </w:p>
        </w:tc>
        <w:tc>
          <w:tcPr>
            <w:tcW w:w="900" w:type="dxa"/>
            <w:gridSpan w:val="2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0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22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</w:t>
            </w:r>
          </w:p>
        </w:tc>
        <w:tc>
          <w:tcPr>
            <w:tcW w:w="1562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Director</w:t>
            </w:r>
          </w:p>
        </w:tc>
        <w:tc>
          <w:tcPr>
            <w:tcW w:w="1498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Grădiniţa nr.3 tel.060235917</w:t>
            </w:r>
          </w:p>
        </w:tc>
      </w:tr>
      <w:tr w:rsidR="00D47A8C" w:rsidRPr="00C47BB7" w:rsidTr="00A00E9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Armasari Tatiana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Învăţămîntul primar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educator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Grădiniţa nr.3 tel.079624493</w:t>
            </w:r>
          </w:p>
        </w:tc>
      </w:tr>
    </w:tbl>
    <w:p w:rsidR="00A00E90" w:rsidRDefault="00325FEC" w:rsidP="003F06E3">
      <w:pPr>
        <w:ind w:firstLine="360"/>
        <w:rPr>
          <w:sz w:val="28"/>
          <w:szCs w:val="28"/>
          <w:lang w:val="ro-RO"/>
        </w:rPr>
      </w:pP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ab/>
      </w:r>
      <w:r w:rsidRPr="00C47BB7">
        <w:rPr>
          <w:rFonts w:ascii="Times New Roman" w:eastAsia="Times New Roman" w:hAnsi="Times New Roman" w:cs="Times New Roman"/>
          <w:b/>
          <w:sz w:val="28"/>
          <w:szCs w:val="28"/>
          <w:lang w:val="ro-MO"/>
        </w:rPr>
        <w:t xml:space="preserve">Biroul electoral al secţiei de votare nr.266 – </w:t>
      </w:r>
      <w:r w:rsidR="00A00E90" w:rsidRPr="00A00E90">
        <w:rPr>
          <w:rFonts w:ascii="Times New Roman" w:hAnsi="Times New Roman" w:cs="Times New Roman"/>
          <w:b/>
          <w:sz w:val="28"/>
          <w:szCs w:val="28"/>
          <w:lang w:val="ro-RO"/>
        </w:rPr>
        <w:t>Detașamentul Căutare și Salvare nr. 1, mun. Chișinău str. Alba Iulia 75/3 - str. T. Vladimirescu or.Durleşti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2186"/>
        <w:gridCol w:w="1080"/>
        <w:gridCol w:w="1260"/>
        <w:gridCol w:w="1620"/>
        <w:gridCol w:w="1440"/>
        <w:gridCol w:w="1620"/>
      </w:tblGrid>
      <w:tr w:rsidR="00325FEC" w:rsidRPr="00C47BB7" w:rsidTr="00A00E90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Nr.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d/o</w:t>
            </w:r>
          </w:p>
        </w:tc>
        <w:tc>
          <w:tcPr>
            <w:tcW w:w="2186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Numele,Prenumele</w:t>
            </w:r>
          </w:p>
        </w:tc>
        <w:tc>
          <w:tcPr>
            <w:tcW w:w="108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Anul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naşterii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Studiile</w:t>
            </w:r>
          </w:p>
        </w:tc>
        <w:tc>
          <w:tcPr>
            <w:tcW w:w="162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Specialitatea,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profesia</w:t>
            </w:r>
          </w:p>
        </w:tc>
        <w:tc>
          <w:tcPr>
            <w:tcW w:w="144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funcţia</w:t>
            </w:r>
          </w:p>
        </w:tc>
        <w:tc>
          <w:tcPr>
            <w:tcW w:w="162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Locul 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de</w:t>
            </w:r>
          </w:p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muncă</w:t>
            </w:r>
          </w:p>
        </w:tc>
      </w:tr>
      <w:tr w:rsidR="00D47A8C" w:rsidRPr="00C47BB7" w:rsidTr="00A00E90">
        <w:tc>
          <w:tcPr>
            <w:tcW w:w="694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186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Cotorobai Natalia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1968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2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Contabilitatea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Perceptor fiscal</w:t>
            </w:r>
          </w:p>
        </w:tc>
        <w:tc>
          <w:tcPr>
            <w:tcW w:w="162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tel.069531843</w:t>
            </w:r>
          </w:p>
        </w:tc>
      </w:tr>
      <w:tr w:rsidR="00325FEC" w:rsidRPr="00074828" w:rsidTr="00A00E90">
        <w:tc>
          <w:tcPr>
            <w:tcW w:w="694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2</w:t>
            </w:r>
          </w:p>
        </w:tc>
        <w:tc>
          <w:tcPr>
            <w:tcW w:w="2186" w:type="dxa"/>
          </w:tcPr>
          <w:p w:rsidR="00325FEC" w:rsidRPr="00C47BB7" w:rsidRDefault="00325FEC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Cauş Vera</w:t>
            </w:r>
          </w:p>
        </w:tc>
        <w:tc>
          <w:tcPr>
            <w:tcW w:w="1080" w:type="dxa"/>
          </w:tcPr>
          <w:p w:rsidR="00325FEC" w:rsidRPr="00C47BB7" w:rsidRDefault="00325FEC" w:rsidP="00E7536E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</w:t>
            </w:r>
            <w:r w:rsidR="00E7536E">
              <w:rPr>
                <w:rFonts w:ascii="Times New Roman" w:eastAsia="Times New Roman" w:hAnsi="Times New Roman" w:cs="Times New Roman"/>
                <w:lang w:val="ro-MO"/>
              </w:rPr>
              <w:t>66</w:t>
            </w:r>
          </w:p>
        </w:tc>
        <w:tc>
          <w:tcPr>
            <w:tcW w:w="126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Super. Incomp.</w:t>
            </w:r>
          </w:p>
        </w:tc>
        <w:tc>
          <w:tcPr>
            <w:tcW w:w="162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sz w:val="20"/>
                <w:szCs w:val="20"/>
                <w:lang w:val="ro-MO"/>
              </w:rPr>
              <w:t>Felcer-Laborant</w:t>
            </w:r>
          </w:p>
        </w:tc>
        <w:tc>
          <w:tcPr>
            <w:tcW w:w="144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Laborant superior</w:t>
            </w:r>
          </w:p>
        </w:tc>
        <w:tc>
          <w:tcPr>
            <w:tcW w:w="1620" w:type="dxa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Spitalul clinic municipal nr.1 tel. 022-51-17-67</w:t>
            </w:r>
          </w:p>
        </w:tc>
      </w:tr>
      <w:tr w:rsidR="00451644" w:rsidRPr="00C47BB7" w:rsidTr="00A00E90">
        <w:tc>
          <w:tcPr>
            <w:tcW w:w="694" w:type="dxa"/>
          </w:tcPr>
          <w:p w:rsidR="00451644" w:rsidRPr="00C47BB7" w:rsidRDefault="00451644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186" w:type="dxa"/>
          </w:tcPr>
          <w:p w:rsidR="00451644" w:rsidRPr="00C47BB7" w:rsidRDefault="00451644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Chetruş Cristina</w:t>
            </w:r>
          </w:p>
        </w:tc>
        <w:tc>
          <w:tcPr>
            <w:tcW w:w="1080" w:type="dxa"/>
          </w:tcPr>
          <w:p w:rsidR="00451644" w:rsidRPr="00C47BB7" w:rsidRDefault="00451644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1994</w:t>
            </w:r>
          </w:p>
        </w:tc>
        <w:tc>
          <w:tcPr>
            <w:tcW w:w="1260" w:type="dxa"/>
          </w:tcPr>
          <w:p w:rsidR="00451644" w:rsidRPr="00C47BB7" w:rsidRDefault="00451644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620" w:type="dxa"/>
          </w:tcPr>
          <w:p w:rsidR="00451644" w:rsidRPr="00C47BB7" w:rsidRDefault="00451644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Biomedicina </w:t>
            </w:r>
          </w:p>
        </w:tc>
        <w:tc>
          <w:tcPr>
            <w:tcW w:w="1440" w:type="dxa"/>
          </w:tcPr>
          <w:p w:rsidR="00451644" w:rsidRPr="00C47BB7" w:rsidRDefault="00451644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studentă</w:t>
            </w:r>
          </w:p>
        </w:tc>
        <w:tc>
          <w:tcPr>
            <w:tcW w:w="1620" w:type="dxa"/>
          </w:tcPr>
          <w:p w:rsidR="00451644" w:rsidRPr="00C47BB7" w:rsidRDefault="00451644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ULIM tel.079203553</w:t>
            </w:r>
          </w:p>
        </w:tc>
      </w:tr>
      <w:tr w:rsidR="00325FEC" w:rsidRPr="00C47BB7" w:rsidTr="00A00E90">
        <w:tc>
          <w:tcPr>
            <w:tcW w:w="9900" w:type="dxa"/>
            <w:gridSpan w:val="7"/>
          </w:tcPr>
          <w:p w:rsidR="00325FEC" w:rsidRPr="00C47BB7" w:rsidRDefault="00325FEC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b/>
                <w:lang w:val="ro-MO"/>
              </w:rPr>
              <w:t>Rezervă</w:t>
            </w:r>
          </w:p>
        </w:tc>
      </w:tr>
      <w:tr w:rsidR="00D47A8C" w:rsidRPr="00C47BB7" w:rsidTr="00A00E90">
        <w:tc>
          <w:tcPr>
            <w:tcW w:w="694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</w:t>
            </w:r>
          </w:p>
        </w:tc>
        <w:tc>
          <w:tcPr>
            <w:tcW w:w="2186" w:type="dxa"/>
          </w:tcPr>
          <w:p w:rsidR="00D47A8C" w:rsidRPr="00C47BB7" w:rsidRDefault="00D47A8C" w:rsidP="00D47A8C">
            <w:pPr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Pitușcan Liubovi</w:t>
            </w:r>
          </w:p>
        </w:tc>
        <w:tc>
          <w:tcPr>
            <w:tcW w:w="108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1983</w:t>
            </w:r>
          </w:p>
        </w:tc>
        <w:tc>
          <w:tcPr>
            <w:tcW w:w="126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</w:t>
            </w:r>
            <w:r>
              <w:rPr>
                <w:rFonts w:ascii="Times New Roman" w:eastAsia="Times New Roman" w:hAnsi="Times New Roman" w:cs="Times New Roman"/>
                <w:lang w:val="ro-MO"/>
              </w:rPr>
              <w:t>ioare</w:t>
            </w:r>
          </w:p>
        </w:tc>
        <w:tc>
          <w:tcPr>
            <w:tcW w:w="162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economice</w:t>
            </w:r>
          </w:p>
        </w:tc>
        <w:tc>
          <w:tcPr>
            <w:tcW w:w="144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contabil</w:t>
            </w:r>
          </w:p>
        </w:tc>
        <w:tc>
          <w:tcPr>
            <w:tcW w:w="1620" w:type="dxa"/>
          </w:tcPr>
          <w:p w:rsidR="00D47A8C" w:rsidRPr="00C47BB7" w:rsidRDefault="00D47A8C" w:rsidP="00D47A8C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>
              <w:rPr>
                <w:rFonts w:ascii="Times New Roman" w:eastAsia="Times New Roman" w:hAnsi="Times New Roman" w:cs="Times New Roman"/>
                <w:lang w:val="ro-MO"/>
              </w:rPr>
              <w:t>SRL Bostovan tel. 022 58-74-72</w:t>
            </w:r>
          </w:p>
        </w:tc>
      </w:tr>
      <w:tr w:rsidR="002068B0" w:rsidRPr="00C47BB7" w:rsidTr="00A00E90">
        <w:tc>
          <w:tcPr>
            <w:tcW w:w="694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lastRenderedPageBreak/>
              <w:t>2</w:t>
            </w:r>
          </w:p>
        </w:tc>
        <w:tc>
          <w:tcPr>
            <w:tcW w:w="2186" w:type="dxa"/>
          </w:tcPr>
          <w:p w:rsidR="002068B0" w:rsidRPr="00C47BB7" w:rsidRDefault="002068B0" w:rsidP="003F06E3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Golban Ivan</w:t>
            </w:r>
          </w:p>
        </w:tc>
        <w:tc>
          <w:tcPr>
            <w:tcW w:w="1080" w:type="dxa"/>
          </w:tcPr>
          <w:p w:rsidR="002068B0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1984</w:t>
            </w:r>
          </w:p>
        </w:tc>
        <w:tc>
          <w:tcPr>
            <w:tcW w:w="1260" w:type="dxa"/>
          </w:tcPr>
          <w:p w:rsidR="002068B0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 xml:space="preserve">Superioare </w:t>
            </w:r>
          </w:p>
        </w:tc>
        <w:tc>
          <w:tcPr>
            <w:tcW w:w="1620" w:type="dxa"/>
          </w:tcPr>
          <w:p w:rsidR="002068B0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Jurist</w:t>
            </w:r>
          </w:p>
        </w:tc>
        <w:tc>
          <w:tcPr>
            <w:tcW w:w="1440" w:type="dxa"/>
          </w:tcPr>
          <w:p w:rsidR="002068B0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Specialist</w:t>
            </w:r>
          </w:p>
        </w:tc>
        <w:tc>
          <w:tcPr>
            <w:tcW w:w="1620" w:type="dxa"/>
          </w:tcPr>
          <w:p w:rsidR="002068B0" w:rsidRPr="00C47BB7" w:rsidRDefault="002068B0" w:rsidP="003F06E3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Primăria or.Durleşti tel.079022538</w:t>
            </w:r>
          </w:p>
        </w:tc>
      </w:tr>
      <w:tr w:rsidR="002068B0" w:rsidRPr="00C47BB7" w:rsidTr="00A00E90">
        <w:tc>
          <w:tcPr>
            <w:tcW w:w="694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3</w:t>
            </w:r>
          </w:p>
        </w:tc>
        <w:tc>
          <w:tcPr>
            <w:tcW w:w="2186" w:type="dxa"/>
          </w:tcPr>
          <w:p w:rsidR="002068B0" w:rsidRPr="00C47BB7" w:rsidRDefault="002068B0" w:rsidP="00A00E90">
            <w:pPr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Dumbrava Ecaterina</w:t>
            </w:r>
          </w:p>
        </w:tc>
        <w:tc>
          <w:tcPr>
            <w:tcW w:w="1080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1973</w:t>
            </w:r>
          </w:p>
        </w:tc>
        <w:tc>
          <w:tcPr>
            <w:tcW w:w="1260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superioare</w:t>
            </w:r>
          </w:p>
        </w:tc>
        <w:tc>
          <w:tcPr>
            <w:tcW w:w="1620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pedagogie</w:t>
            </w:r>
          </w:p>
        </w:tc>
        <w:tc>
          <w:tcPr>
            <w:tcW w:w="1440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profesor</w:t>
            </w:r>
          </w:p>
        </w:tc>
        <w:tc>
          <w:tcPr>
            <w:tcW w:w="1620" w:type="dxa"/>
          </w:tcPr>
          <w:p w:rsidR="002068B0" w:rsidRPr="00C47BB7" w:rsidRDefault="002068B0" w:rsidP="00A00E90">
            <w:pPr>
              <w:jc w:val="center"/>
              <w:rPr>
                <w:rFonts w:ascii="Times New Roman" w:eastAsia="Times New Roman" w:hAnsi="Times New Roman" w:cs="Times New Roman"/>
                <w:lang w:val="ro-MO"/>
              </w:rPr>
            </w:pPr>
            <w:r w:rsidRPr="00C47BB7">
              <w:rPr>
                <w:rFonts w:ascii="Times New Roman" w:eastAsia="Times New Roman" w:hAnsi="Times New Roman" w:cs="Times New Roman"/>
                <w:lang w:val="ro-MO"/>
              </w:rPr>
              <w:t>Liceul HYPERION</w:t>
            </w:r>
          </w:p>
        </w:tc>
      </w:tr>
    </w:tbl>
    <w:p w:rsidR="00325FEC" w:rsidRPr="00C47BB7" w:rsidRDefault="00325FEC" w:rsidP="00325FEC">
      <w:pPr>
        <w:ind w:firstLine="360"/>
        <w:rPr>
          <w:rFonts w:ascii="Times New Roman" w:eastAsia="Times New Roman" w:hAnsi="Times New Roman" w:cs="Times New Roman"/>
          <w:sz w:val="28"/>
          <w:szCs w:val="28"/>
          <w:lang w:val="ro-MO"/>
        </w:rPr>
      </w:pPr>
      <w:r w:rsidRPr="00C47BB7">
        <w:rPr>
          <w:rFonts w:ascii="Times New Roman" w:eastAsia="Times New Roman" w:hAnsi="Times New Roman" w:cs="Times New Roman"/>
          <w:sz w:val="28"/>
          <w:szCs w:val="28"/>
          <w:lang w:val="ro-MO"/>
        </w:rPr>
        <w:t>2.A remite prezenta decizie CEC al municipilui Chişinău.</w:t>
      </w:r>
    </w:p>
    <w:p w:rsidR="00FA6087" w:rsidRPr="00843F4A" w:rsidRDefault="000230DE" w:rsidP="000230DE">
      <w:pPr>
        <w:spacing w:before="120" w:after="12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11.2 </w:t>
      </w:r>
      <w:r w:rsidR="00FA6087" w:rsidRPr="00843F4A">
        <w:rPr>
          <w:rFonts w:ascii="Times New Roman" w:hAnsi="Times New Roman" w:cs="Times New Roman"/>
          <w:b/>
          <w:sz w:val="28"/>
          <w:szCs w:val="28"/>
          <w:lang w:val="ro-RO"/>
        </w:rPr>
        <w:t>Cu privire la examinarea notificării Oficiului  Teritorial Chişinău al Cancelariei de Stat</w:t>
      </w:r>
    </w:p>
    <w:p w:rsidR="00FA6087" w:rsidRPr="00843F4A" w:rsidRDefault="00FA6087" w:rsidP="00922E0F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>Examinînd notificarea nr. 1304/OT4-1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>606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>18.09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>.2017 a Oficiului Teritorial Chişinău al Cancelariei de Stat, privind abrogarea Decizi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 Consiliului or. Durleşti nr. 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>10.2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 din  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>21.08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.2017,  conform art. 14, art. 15,  alin. 2), lit. (a) din Legea contenciosului administrativ nr. 793 din 10.02.2000, în temeiul art. 68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 xml:space="preserve"> art. 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14 din Legea nr. 436-XVI din 28.12.2006 „Privind administraţia publică locală”, Consiliul or. Durleşti, </w:t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>DECIDE:</w:t>
      </w:r>
    </w:p>
    <w:p w:rsidR="00FA6087" w:rsidRPr="00843F4A" w:rsidRDefault="00FA6087" w:rsidP="00922E0F">
      <w:pPr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sz w:val="28"/>
          <w:szCs w:val="28"/>
          <w:lang w:val="ro-RO"/>
        </w:rPr>
        <w:t>Se respinge notificarea nr. 1304/OT4-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549C8">
        <w:rPr>
          <w:rFonts w:ascii="Times New Roman" w:hAnsi="Times New Roman" w:cs="Times New Roman"/>
          <w:sz w:val="28"/>
          <w:szCs w:val="28"/>
          <w:lang w:val="en-US"/>
        </w:rPr>
        <w:t>606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din 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>18.09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>.2017 a Oficiului Teritorial Chişinău al Cancelariei de Stat, privind abrogarea Decizi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ei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 Consiliului or. Durleşti nr. 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 xml:space="preserve">10.2 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 din  2</w:t>
      </w:r>
      <w:r w:rsidR="008549C8">
        <w:rPr>
          <w:rFonts w:ascii="Times New Roman" w:hAnsi="Times New Roman" w:cs="Times New Roman"/>
          <w:sz w:val="28"/>
          <w:szCs w:val="28"/>
          <w:lang w:val="ro-RO"/>
        </w:rPr>
        <w:t>1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549C8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.2017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8549C8">
        <w:rPr>
          <w:rFonts w:ascii="Times New Roman" w:hAnsi="Times New Roman" w:cs="Times New Roman"/>
          <w:b/>
          <w:sz w:val="28"/>
          <w:szCs w:val="28"/>
          <w:lang w:val="ro-RO"/>
        </w:rPr>
        <w:t>Cu privire la  modificarea  Planului  Urbanistic Zonal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>”, cu menţinerea deciziei precitate în vigoare.</w:t>
      </w:r>
    </w:p>
    <w:p w:rsidR="00FA6087" w:rsidRPr="00843F4A" w:rsidRDefault="00FA6087" w:rsidP="00922E0F">
      <w:pPr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sz w:val="28"/>
          <w:szCs w:val="28"/>
          <w:lang w:val="ro-RO"/>
        </w:rPr>
        <w:t xml:space="preserve">Prezenta decizie se va aduce la cunoştinţă Oficiului Teritorial Chişinău al Cancelariei de Stat în termenii </w:t>
      </w:r>
      <w:r w:rsidRPr="00843F4A">
        <w:rPr>
          <w:rFonts w:ascii="Times New Roman" w:hAnsi="Times New Roman" w:cs="Times New Roman"/>
          <w:sz w:val="28"/>
          <w:szCs w:val="28"/>
          <w:lang w:val="en-US"/>
        </w:rPr>
        <w:t>pre</w:t>
      </w:r>
      <w:r w:rsidRPr="00843F4A">
        <w:rPr>
          <w:rFonts w:ascii="Times New Roman" w:hAnsi="Times New Roman" w:cs="Times New Roman"/>
          <w:sz w:val="28"/>
          <w:szCs w:val="28"/>
          <w:lang w:val="ro-RO"/>
        </w:rPr>
        <w:t>stabiliţi de lege.</w:t>
      </w:r>
    </w:p>
    <w:p w:rsidR="00FA6087" w:rsidRPr="00843F4A" w:rsidRDefault="00FA6087" w:rsidP="00922E0F">
      <w:pPr>
        <w:numPr>
          <w:ilvl w:val="0"/>
          <w:numId w:val="1"/>
        </w:numPr>
        <w:spacing w:before="120" w:after="12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sz w:val="28"/>
          <w:szCs w:val="28"/>
          <w:lang w:val="ro-RO"/>
        </w:rPr>
        <w:t>Controlul executării prevederilor prezentei decizii se pune în seama secretarului Consiliului or. Durleşti, Balan Andrei.</w:t>
      </w:r>
    </w:p>
    <w:p w:rsidR="00FA6087" w:rsidRPr="00843F4A" w:rsidRDefault="00FA6087" w:rsidP="00922E0F">
      <w:pPr>
        <w:pStyle w:val="ab"/>
        <w:spacing w:after="0" w:line="240" w:lineRule="auto"/>
        <w:ind w:right="76"/>
        <w:jc w:val="both"/>
        <w:rPr>
          <w:rFonts w:ascii="Times New Roman" w:hAnsi="Times New Roman" w:cs="Times New Roman"/>
          <w:b/>
          <w:i/>
          <w:sz w:val="20"/>
          <w:szCs w:val="20"/>
          <w:lang w:val="ro-RO"/>
        </w:rPr>
      </w:pPr>
      <w:r w:rsidRPr="00843F4A">
        <w:rPr>
          <w:rFonts w:ascii="Times New Roman" w:hAnsi="Times New Roman" w:cs="Times New Roman"/>
          <w:b/>
          <w:i/>
          <w:sz w:val="20"/>
          <w:szCs w:val="20"/>
          <w:lang w:val="ro-RO"/>
        </w:rPr>
        <w:t>Avizul comisiei juridice – pozitiv</w:t>
      </w:r>
    </w:p>
    <w:p w:rsidR="001314E1" w:rsidRDefault="001314E1" w:rsidP="00131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465F1E" w:rsidRPr="00843F4A" w:rsidRDefault="00465F1E" w:rsidP="001735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214A5B" w:rsidRPr="00843F4A" w:rsidRDefault="00214A5B" w:rsidP="00922E0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>Preşedinte de şedinţă</w:t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  <w:t>________________</w:t>
      </w:r>
    </w:p>
    <w:p w:rsidR="00214A5B" w:rsidRPr="00843F4A" w:rsidRDefault="00214A5B" w:rsidP="00922E0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>Secretar al Consiliului</w:t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843F4A">
        <w:rPr>
          <w:rFonts w:ascii="Times New Roman" w:hAnsi="Times New Roman" w:cs="Times New Roman"/>
          <w:b/>
          <w:sz w:val="28"/>
          <w:szCs w:val="28"/>
          <w:lang w:val="ro-RO"/>
        </w:rPr>
        <w:tab/>
        <w:t>Andrei Balan</w:t>
      </w:r>
      <w:bookmarkStart w:id="0" w:name="RANGE!A1:F77"/>
      <w:bookmarkEnd w:id="0"/>
    </w:p>
    <w:sectPr w:rsidR="00214A5B" w:rsidRPr="00843F4A" w:rsidSect="00747D98">
      <w:footerReference w:type="default" r:id="rId9"/>
      <w:pgSz w:w="11906" w:h="16838"/>
      <w:pgMar w:top="1134" w:right="566" w:bottom="567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DB3" w:rsidRDefault="00BE1DB3" w:rsidP="00CC0242">
      <w:pPr>
        <w:spacing w:after="0" w:line="240" w:lineRule="auto"/>
      </w:pPr>
      <w:r>
        <w:separator/>
      </w:r>
    </w:p>
  </w:endnote>
  <w:endnote w:type="continuationSeparator" w:id="1">
    <w:p w:rsidR="00BE1DB3" w:rsidRDefault="00BE1DB3" w:rsidP="00CC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53067"/>
      <w:docPartObj>
        <w:docPartGallery w:val="Page Numbers (Bottom of Page)"/>
        <w:docPartUnique/>
      </w:docPartObj>
    </w:sdtPr>
    <w:sdtContent>
      <w:p w:rsidR="003F06E3" w:rsidRDefault="00434A14">
        <w:pPr>
          <w:pStyle w:val="a9"/>
          <w:jc w:val="right"/>
        </w:pPr>
        <w:fldSimple w:instr=" PAGE   \* MERGEFORMAT ">
          <w:r w:rsidR="00074828">
            <w:rPr>
              <w:noProof/>
            </w:rPr>
            <w:t>7</w:t>
          </w:r>
        </w:fldSimple>
      </w:p>
    </w:sdtContent>
  </w:sdt>
  <w:p w:rsidR="003F06E3" w:rsidRDefault="003F06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DB3" w:rsidRDefault="00BE1DB3" w:rsidP="00CC0242">
      <w:pPr>
        <w:spacing w:after="0" w:line="240" w:lineRule="auto"/>
      </w:pPr>
      <w:r>
        <w:separator/>
      </w:r>
    </w:p>
  </w:footnote>
  <w:footnote w:type="continuationSeparator" w:id="1">
    <w:p w:rsidR="00BE1DB3" w:rsidRDefault="00BE1DB3" w:rsidP="00CC0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22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91EBA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E7677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515D"/>
    <w:multiLevelType w:val="hybridMultilevel"/>
    <w:tmpl w:val="2DFC7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880CF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65A6F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407DD"/>
    <w:multiLevelType w:val="hybridMultilevel"/>
    <w:tmpl w:val="2FEA7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463F"/>
    <w:rsid w:val="00000266"/>
    <w:rsid w:val="00003BDD"/>
    <w:rsid w:val="00005717"/>
    <w:rsid w:val="00006D61"/>
    <w:rsid w:val="00006DE3"/>
    <w:rsid w:val="000072D8"/>
    <w:rsid w:val="00013892"/>
    <w:rsid w:val="00016747"/>
    <w:rsid w:val="00016AA0"/>
    <w:rsid w:val="00016D02"/>
    <w:rsid w:val="000230DE"/>
    <w:rsid w:val="00023E5F"/>
    <w:rsid w:val="0002602C"/>
    <w:rsid w:val="00031A66"/>
    <w:rsid w:val="000325A4"/>
    <w:rsid w:val="00032F74"/>
    <w:rsid w:val="00034994"/>
    <w:rsid w:val="00040F64"/>
    <w:rsid w:val="0004306C"/>
    <w:rsid w:val="000453F6"/>
    <w:rsid w:val="00045BAC"/>
    <w:rsid w:val="000466CD"/>
    <w:rsid w:val="000467AA"/>
    <w:rsid w:val="00054F12"/>
    <w:rsid w:val="000557BB"/>
    <w:rsid w:val="000565E5"/>
    <w:rsid w:val="0006090C"/>
    <w:rsid w:val="00061698"/>
    <w:rsid w:val="00061F29"/>
    <w:rsid w:val="00062925"/>
    <w:rsid w:val="00062933"/>
    <w:rsid w:val="00065CB9"/>
    <w:rsid w:val="0006646D"/>
    <w:rsid w:val="00070481"/>
    <w:rsid w:val="0007289F"/>
    <w:rsid w:val="00074828"/>
    <w:rsid w:val="000765BE"/>
    <w:rsid w:val="000769F9"/>
    <w:rsid w:val="0008335F"/>
    <w:rsid w:val="000850F8"/>
    <w:rsid w:val="00085866"/>
    <w:rsid w:val="000906C5"/>
    <w:rsid w:val="0009245A"/>
    <w:rsid w:val="000936E4"/>
    <w:rsid w:val="000978FF"/>
    <w:rsid w:val="00097FDC"/>
    <w:rsid w:val="000A0506"/>
    <w:rsid w:val="000A0AC6"/>
    <w:rsid w:val="000A0B2D"/>
    <w:rsid w:val="000A4501"/>
    <w:rsid w:val="000A5DBB"/>
    <w:rsid w:val="000A7D4A"/>
    <w:rsid w:val="000B00F1"/>
    <w:rsid w:val="000B1D86"/>
    <w:rsid w:val="000B4502"/>
    <w:rsid w:val="000B5154"/>
    <w:rsid w:val="000C6919"/>
    <w:rsid w:val="000C7EA0"/>
    <w:rsid w:val="000D1981"/>
    <w:rsid w:val="000D2A25"/>
    <w:rsid w:val="000E0A60"/>
    <w:rsid w:val="000E1F86"/>
    <w:rsid w:val="000E3840"/>
    <w:rsid w:val="000E5C83"/>
    <w:rsid w:val="000F5C62"/>
    <w:rsid w:val="00102213"/>
    <w:rsid w:val="00102299"/>
    <w:rsid w:val="001031C7"/>
    <w:rsid w:val="00104925"/>
    <w:rsid w:val="0010605F"/>
    <w:rsid w:val="0011202F"/>
    <w:rsid w:val="00114FF2"/>
    <w:rsid w:val="0011616B"/>
    <w:rsid w:val="00117681"/>
    <w:rsid w:val="00121189"/>
    <w:rsid w:val="00123850"/>
    <w:rsid w:val="0012663F"/>
    <w:rsid w:val="001314E1"/>
    <w:rsid w:val="001323DE"/>
    <w:rsid w:val="00133276"/>
    <w:rsid w:val="00133322"/>
    <w:rsid w:val="00134100"/>
    <w:rsid w:val="001350FF"/>
    <w:rsid w:val="00136EF5"/>
    <w:rsid w:val="00137E5B"/>
    <w:rsid w:val="00144194"/>
    <w:rsid w:val="00144925"/>
    <w:rsid w:val="00145308"/>
    <w:rsid w:val="001462F5"/>
    <w:rsid w:val="00147200"/>
    <w:rsid w:val="0014770A"/>
    <w:rsid w:val="001521B1"/>
    <w:rsid w:val="00152363"/>
    <w:rsid w:val="00152B72"/>
    <w:rsid w:val="001543E7"/>
    <w:rsid w:val="001613A7"/>
    <w:rsid w:val="00172D88"/>
    <w:rsid w:val="0017354E"/>
    <w:rsid w:val="001735B8"/>
    <w:rsid w:val="00175AAB"/>
    <w:rsid w:val="00184F98"/>
    <w:rsid w:val="001878A7"/>
    <w:rsid w:val="00190668"/>
    <w:rsid w:val="00190B2C"/>
    <w:rsid w:val="001946AF"/>
    <w:rsid w:val="001A4F2E"/>
    <w:rsid w:val="001A5BD7"/>
    <w:rsid w:val="001A6712"/>
    <w:rsid w:val="001A69C7"/>
    <w:rsid w:val="001A6DB5"/>
    <w:rsid w:val="001B31B3"/>
    <w:rsid w:val="001C1421"/>
    <w:rsid w:val="001C2FA6"/>
    <w:rsid w:val="001C4E15"/>
    <w:rsid w:val="001D2D87"/>
    <w:rsid w:val="001D2E3B"/>
    <w:rsid w:val="001D3D94"/>
    <w:rsid w:val="001D660E"/>
    <w:rsid w:val="001D793B"/>
    <w:rsid w:val="001E2344"/>
    <w:rsid w:val="001E3D3F"/>
    <w:rsid w:val="001F1147"/>
    <w:rsid w:val="001F2F37"/>
    <w:rsid w:val="001F52D9"/>
    <w:rsid w:val="001F72E3"/>
    <w:rsid w:val="001F7D56"/>
    <w:rsid w:val="0020370D"/>
    <w:rsid w:val="002037DD"/>
    <w:rsid w:val="00204C7E"/>
    <w:rsid w:val="002068B0"/>
    <w:rsid w:val="00207C58"/>
    <w:rsid w:val="002106D9"/>
    <w:rsid w:val="00210A8B"/>
    <w:rsid w:val="00210C3F"/>
    <w:rsid w:val="00214A5B"/>
    <w:rsid w:val="00215A9A"/>
    <w:rsid w:val="0021714F"/>
    <w:rsid w:val="00220C8B"/>
    <w:rsid w:val="002314CF"/>
    <w:rsid w:val="0023179B"/>
    <w:rsid w:val="00232437"/>
    <w:rsid w:val="002331F2"/>
    <w:rsid w:val="0023451A"/>
    <w:rsid w:val="0023501F"/>
    <w:rsid w:val="002369D3"/>
    <w:rsid w:val="00242BBE"/>
    <w:rsid w:val="00245F77"/>
    <w:rsid w:val="00246696"/>
    <w:rsid w:val="00247BBB"/>
    <w:rsid w:val="002541FC"/>
    <w:rsid w:val="002550D4"/>
    <w:rsid w:val="00255F38"/>
    <w:rsid w:val="00256160"/>
    <w:rsid w:val="00260505"/>
    <w:rsid w:val="00263EA0"/>
    <w:rsid w:val="00263FDB"/>
    <w:rsid w:val="002648BF"/>
    <w:rsid w:val="00265BCC"/>
    <w:rsid w:val="00270A89"/>
    <w:rsid w:val="00270FF7"/>
    <w:rsid w:val="00271477"/>
    <w:rsid w:val="00271D27"/>
    <w:rsid w:val="002722FA"/>
    <w:rsid w:val="002724F6"/>
    <w:rsid w:val="00272FDE"/>
    <w:rsid w:val="00281A39"/>
    <w:rsid w:val="00283F0B"/>
    <w:rsid w:val="00285E98"/>
    <w:rsid w:val="00294646"/>
    <w:rsid w:val="00294FC3"/>
    <w:rsid w:val="00295E5B"/>
    <w:rsid w:val="00297C92"/>
    <w:rsid w:val="002A00A3"/>
    <w:rsid w:val="002A08E1"/>
    <w:rsid w:val="002A0A09"/>
    <w:rsid w:val="002A3E45"/>
    <w:rsid w:val="002A4385"/>
    <w:rsid w:val="002A5528"/>
    <w:rsid w:val="002A7106"/>
    <w:rsid w:val="002B1989"/>
    <w:rsid w:val="002B297C"/>
    <w:rsid w:val="002B715B"/>
    <w:rsid w:val="002B7718"/>
    <w:rsid w:val="002C01DF"/>
    <w:rsid w:val="002C252D"/>
    <w:rsid w:val="002C4A80"/>
    <w:rsid w:val="002D466A"/>
    <w:rsid w:val="002D724F"/>
    <w:rsid w:val="002D7360"/>
    <w:rsid w:val="002E04C8"/>
    <w:rsid w:val="002E0D89"/>
    <w:rsid w:val="002E6A6C"/>
    <w:rsid w:val="002F0D33"/>
    <w:rsid w:val="002F0FD9"/>
    <w:rsid w:val="002F5FA5"/>
    <w:rsid w:val="002F6DC6"/>
    <w:rsid w:val="00304A93"/>
    <w:rsid w:val="00305F58"/>
    <w:rsid w:val="00307027"/>
    <w:rsid w:val="00311409"/>
    <w:rsid w:val="00312A09"/>
    <w:rsid w:val="00316910"/>
    <w:rsid w:val="00323102"/>
    <w:rsid w:val="00323138"/>
    <w:rsid w:val="00323310"/>
    <w:rsid w:val="003253EB"/>
    <w:rsid w:val="00325FEC"/>
    <w:rsid w:val="00327D0E"/>
    <w:rsid w:val="00330709"/>
    <w:rsid w:val="00331F22"/>
    <w:rsid w:val="003336D5"/>
    <w:rsid w:val="00336A41"/>
    <w:rsid w:val="00336CBC"/>
    <w:rsid w:val="003371BE"/>
    <w:rsid w:val="00341ACA"/>
    <w:rsid w:val="003426AC"/>
    <w:rsid w:val="003440E6"/>
    <w:rsid w:val="00347508"/>
    <w:rsid w:val="0035137C"/>
    <w:rsid w:val="0036301B"/>
    <w:rsid w:val="00363CFF"/>
    <w:rsid w:val="003679B2"/>
    <w:rsid w:val="00367B7F"/>
    <w:rsid w:val="00375097"/>
    <w:rsid w:val="003759ED"/>
    <w:rsid w:val="00380A6D"/>
    <w:rsid w:val="00381743"/>
    <w:rsid w:val="00381815"/>
    <w:rsid w:val="00390A3B"/>
    <w:rsid w:val="00395306"/>
    <w:rsid w:val="003A2825"/>
    <w:rsid w:val="003A4948"/>
    <w:rsid w:val="003B0FE1"/>
    <w:rsid w:val="003B43DB"/>
    <w:rsid w:val="003B6E3D"/>
    <w:rsid w:val="003C0989"/>
    <w:rsid w:val="003C2165"/>
    <w:rsid w:val="003C4A16"/>
    <w:rsid w:val="003D10C9"/>
    <w:rsid w:val="003D3E2B"/>
    <w:rsid w:val="003D4180"/>
    <w:rsid w:val="003E0A99"/>
    <w:rsid w:val="003E1ABC"/>
    <w:rsid w:val="003E376F"/>
    <w:rsid w:val="003F006E"/>
    <w:rsid w:val="003F06E3"/>
    <w:rsid w:val="003F28C3"/>
    <w:rsid w:val="003F2D4C"/>
    <w:rsid w:val="003F301C"/>
    <w:rsid w:val="003F38A2"/>
    <w:rsid w:val="003F491D"/>
    <w:rsid w:val="003F6333"/>
    <w:rsid w:val="003F7BE4"/>
    <w:rsid w:val="0040235F"/>
    <w:rsid w:val="0040373B"/>
    <w:rsid w:val="004076B4"/>
    <w:rsid w:val="00407B15"/>
    <w:rsid w:val="004129A3"/>
    <w:rsid w:val="0041474E"/>
    <w:rsid w:val="00414CB7"/>
    <w:rsid w:val="00420C35"/>
    <w:rsid w:val="00420F59"/>
    <w:rsid w:val="004219C4"/>
    <w:rsid w:val="00427BE9"/>
    <w:rsid w:val="004309E5"/>
    <w:rsid w:val="00434A14"/>
    <w:rsid w:val="00442440"/>
    <w:rsid w:val="00443130"/>
    <w:rsid w:val="00444405"/>
    <w:rsid w:val="00444EC3"/>
    <w:rsid w:val="00445564"/>
    <w:rsid w:val="0044722B"/>
    <w:rsid w:val="00451644"/>
    <w:rsid w:val="004517F4"/>
    <w:rsid w:val="004520C5"/>
    <w:rsid w:val="00460AA6"/>
    <w:rsid w:val="00462AD2"/>
    <w:rsid w:val="00463317"/>
    <w:rsid w:val="00465F1E"/>
    <w:rsid w:val="004666AD"/>
    <w:rsid w:val="00467A02"/>
    <w:rsid w:val="0047157E"/>
    <w:rsid w:val="00475010"/>
    <w:rsid w:val="004819C5"/>
    <w:rsid w:val="00486D95"/>
    <w:rsid w:val="004925EC"/>
    <w:rsid w:val="00492E51"/>
    <w:rsid w:val="004A3C8D"/>
    <w:rsid w:val="004A41F8"/>
    <w:rsid w:val="004A59E2"/>
    <w:rsid w:val="004B15BE"/>
    <w:rsid w:val="004B41E4"/>
    <w:rsid w:val="004B72DA"/>
    <w:rsid w:val="004C4E84"/>
    <w:rsid w:val="004D0ABB"/>
    <w:rsid w:val="004D3CAB"/>
    <w:rsid w:val="004D452A"/>
    <w:rsid w:val="004E38DD"/>
    <w:rsid w:val="004E50FC"/>
    <w:rsid w:val="004E63ED"/>
    <w:rsid w:val="004F2ACD"/>
    <w:rsid w:val="004F3C7A"/>
    <w:rsid w:val="004F5BDB"/>
    <w:rsid w:val="00501C8F"/>
    <w:rsid w:val="00502844"/>
    <w:rsid w:val="005036A3"/>
    <w:rsid w:val="00511B9B"/>
    <w:rsid w:val="00512186"/>
    <w:rsid w:val="00512815"/>
    <w:rsid w:val="00515D7C"/>
    <w:rsid w:val="005263D1"/>
    <w:rsid w:val="00526EB6"/>
    <w:rsid w:val="00526F70"/>
    <w:rsid w:val="005273FD"/>
    <w:rsid w:val="0053623C"/>
    <w:rsid w:val="00537E13"/>
    <w:rsid w:val="00542DF0"/>
    <w:rsid w:val="005461D5"/>
    <w:rsid w:val="0055124F"/>
    <w:rsid w:val="00551470"/>
    <w:rsid w:val="00555EF7"/>
    <w:rsid w:val="005567D3"/>
    <w:rsid w:val="00561443"/>
    <w:rsid w:val="005630C1"/>
    <w:rsid w:val="00563D09"/>
    <w:rsid w:val="00563EE8"/>
    <w:rsid w:val="005645A5"/>
    <w:rsid w:val="00565AA6"/>
    <w:rsid w:val="00565BF3"/>
    <w:rsid w:val="00566C12"/>
    <w:rsid w:val="005724FB"/>
    <w:rsid w:val="00577E7E"/>
    <w:rsid w:val="005806DE"/>
    <w:rsid w:val="0058222B"/>
    <w:rsid w:val="00582E37"/>
    <w:rsid w:val="00584495"/>
    <w:rsid w:val="00587787"/>
    <w:rsid w:val="0059286F"/>
    <w:rsid w:val="005A60EC"/>
    <w:rsid w:val="005A65FA"/>
    <w:rsid w:val="005A7793"/>
    <w:rsid w:val="005B2CAD"/>
    <w:rsid w:val="005B4E54"/>
    <w:rsid w:val="005B58DE"/>
    <w:rsid w:val="005C2E63"/>
    <w:rsid w:val="005D440B"/>
    <w:rsid w:val="005D46FD"/>
    <w:rsid w:val="005D7A66"/>
    <w:rsid w:val="005E1D0B"/>
    <w:rsid w:val="005E789E"/>
    <w:rsid w:val="005F40B2"/>
    <w:rsid w:val="005F53EC"/>
    <w:rsid w:val="005F62A6"/>
    <w:rsid w:val="005F70CB"/>
    <w:rsid w:val="005F7D19"/>
    <w:rsid w:val="00601672"/>
    <w:rsid w:val="00602282"/>
    <w:rsid w:val="006037A1"/>
    <w:rsid w:val="00603E7A"/>
    <w:rsid w:val="006054DC"/>
    <w:rsid w:val="00607503"/>
    <w:rsid w:val="00616389"/>
    <w:rsid w:val="00616B65"/>
    <w:rsid w:val="006275AA"/>
    <w:rsid w:val="006300D7"/>
    <w:rsid w:val="006310BA"/>
    <w:rsid w:val="00634182"/>
    <w:rsid w:val="00634DFC"/>
    <w:rsid w:val="00636CDA"/>
    <w:rsid w:val="00640F47"/>
    <w:rsid w:val="0064102A"/>
    <w:rsid w:val="0064678B"/>
    <w:rsid w:val="00646D77"/>
    <w:rsid w:val="0065101A"/>
    <w:rsid w:val="00653728"/>
    <w:rsid w:val="0066282E"/>
    <w:rsid w:val="00664DBF"/>
    <w:rsid w:val="0066536C"/>
    <w:rsid w:val="00670A3A"/>
    <w:rsid w:val="00680441"/>
    <w:rsid w:val="00682336"/>
    <w:rsid w:val="00683ECC"/>
    <w:rsid w:val="00686BA6"/>
    <w:rsid w:val="00691C5B"/>
    <w:rsid w:val="00693120"/>
    <w:rsid w:val="006A3299"/>
    <w:rsid w:val="006A7B27"/>
    <w:rsid w:val="006B28C6"/>
    <w:rsid w:val="006B3D2C"/>
    <w:rsid w:val="006B6365"/>
    <w:rsid w:val="006B6FFA"/>
    <w:rsid w:val="006C0B94"/>
    <w:rsid w:val="006C2000"/>
    <w:rsid w:val="006C3816"/>
    <w:rsid w:val="006C424B"/>
    <w:rsid w:val="006D11E5"/>
    <w:rsid w:val="006D38F5"/>
    <w:rsid w:val="006D6701"/>
    <w:rsid w:val="006E4E90"/>
    <w:rsid w:val="006E6FEC"/>
    <w:rsid w:val="006F15F1"/>
    <w:rsid w:val="006F19DF"/>
    <w:rsid w:val="006F284E"/>
    <w:rsid w:val="006F3A3E"/>
    <w:rsid w:val="0070325E"/>
    <w:rsid w:val="007037A3"/>
    <w:rsid w:val="007069C7"/>
    <w:rsid w:val="00715EC9"/>
    <w:rsid w:val="007335D2"/>
    <w:rsid w:val="0073383D"/>
    <w:rsid w:val="007349DC"/>
    <w:rsid w:val="0073739B"/>
    <w:rsid w:val="0074003B"/>
    <w:rsid w:val="00740E4A"/>
    <w:rsid w:val="0074285B"/>
    <w:rsid w:val="00742F59"/>
    <w:rsid w:val="00747D98"/>
    <w:rsid w:val="007501EE"/>
    <w:rsid w:val="00756802"/>
    <w:rsid w:val="00756D45"/>
    <w:rsid w:val="00765E1A"/>
    <w:rsid w:val="007677A0"/>
    <w:rsid w:val="007730D2"/>
    <w:rsid w:val="0077378C"/>
    <w:rsid w:val="007766D0"/>
    <w:rsid w:val="00777AB0"/>
    <w:rsid w:val="007802B8"/>
    <w:rsid w:val="0078080E"/>
    <w:rsid w:val="007826BE"/>
    <w:rsid w:val="00787679"/>
    <w:rsid w:val="007903A6"/>
    <w:rsid w:val="007974E3"/>
    <w:rsid w:val="0079786F"/>
    <w:rsid w:val="007A0B40"/>
    <w:rsid w:val="007A21D8"/>
    <w:rsid w:val="007A2EE3"/>
    <w:rsid w:val="007A7B76"/>
    <w:rsid w:val="007B22E4"/>
    <w:rsid w:val="007B31D2"/>
    <w:rsid w:val="007B3DAE"/>
    <w:rsid w:val="007C1258"/>
    <w:rsid w:val="007D102F"/>
    <w:rsid w:val="007D554E"/>
    <w:rsid w:val="007D57B9"/>
    <w:rsid w:val="007D5B57"/>
    <w:rsid w:val="007D67C7"/>
    <w:rsid w:val="007E0818"/>
    <w:rsid w:val="007E197C"/>
    <w:rsid w:val="007E4619"/>
    <w:rsid w:val="007E5585"/>
    <w:rsid w:val="007F022E"/>
    <w:rsid w:val="007F172B"/>
    <w:rsid w:val="007F1CC4"/>
    <w:rsid w:val="007F49AA"/>
    <w:rsid w:val="007F4C28"/>
    <w:rsid w:val="00801249"/>
    <w:rsid w:val="0080648A"/>
    <w:rsid w:val="00806A0D"/>
    <w:rsid w:val="00812BC0"/>
    <w:rsid w:val="00813EBA"/>
    <w:rsid w:val="00813F04"/>
    <w:rsid w:val="00817604"/>
    <w:rsid w:val="008201AC"/>
    <w:rsid w:val="00821CC7"/>
    <w:rsid w:val="00827EAA"/>
    <w:rsid w:val="00833E6C"/>
    <w:rsid w:val="0083656C"/>
    <w:rsid w:val="00836F20"/>
    <w:rsid w:val="00840244"/>
    <w:rsid w:val="008402D9"/>
    <w:rsid w:val="0084389B"/>
    <w:rsid w:val="00843E3E"/>
    <w:rsid w:val="00843F22"/>
    <w:rsid w:val="00843F4A"/>
    <w:rsid w:val="0084530B"/>
    <w:rsid w:val="00845868"/>
    <w:rsid w:val="00845ACB"/>
    <w:rsid w:val="00846289"/>
    <w:rsid w:val="00850FBD"/>
    <w:rsid w:val="0085191A"/>
    <w:rsid w:val="0085224A"/>
    <w:rsid w:val="00852868"/>
    <w:rsid w:val="0085385C"/>
    <w:rsid w:val="00854603"/>
    <w:rsid w:val="0085463F"/>
    <w:rsid w:val="008549C8"/>
    <w:rsid w:val="0086043D"/>
    <w:rsid w:val="00863E24"/>
    <w:rsid w:val="00867915"/>
    <w:rsid w:val="00871195"/>
    <w:rsid w:val="00872047"/>
    <w:rsid w:val="00872152"/>
    <w:rsid w:val="00876336"/>
    <w:rsid w:val="008803AC"/>
    <w:rsid w:val="0088222E"/>
    <w:rsid w:val="0088376A"/>
    <w:rsid w:val="00884ABD"/>
    <w:rsid w:val="00885EBE"/>
    <w:rsid w:val="00891FEB"/>
    <w:rsid w:val="00892584"/>
    <w:rsid w:val="00897FC4"/>
    <w:rsid w:val="008B12D6"/>
    <w:rsid w:val="008B2B06"/>
    <w:rsid w:val="008B5762"/>
    <w:rsid w:val="008B668D"/>
    <w:rsid w:val="008B6B72"/>
    <w:rsid w:val="008C0A28"/>
    <w:rsid w:val="008C5419"/>
    <w:rsid w:val="008D1221"/>
    <w:rsid w:val="008D2684"/>
    <w:rsid w:val="008D42F5"/>
    <w:rsid w:val="008D5287"/>
    <w:rsid w:val="008D72F1"/>
    <w:rsid w:val="008E1988"/>
    <w:rsid w:val="008E56BD"/>
    <w:rsid w:val="008E5F1D"/>
    <w:rsid w:val="008E7CA6"/>
    <w:rsid w:val="008F565C"/>
    <w:rsid w:val="008F5FEB"/>
    <w:rsid w:val="008F6E4D"/>
    <w:rsid w:val="008F7751"/>
    <w:rsid w:val="008F7BB7"/>
    <w:rsid w:val="009027EB"/>
    <w:rsid w:val="0090346E"/>
    <w:rsid w:val="00906325"/>
    <w:rsid w:val="009219BC"/>
    <w:rsid w:val="009227C3"/>
    <w:rsid w:val="00922E0F"/>
    <w:rsid w:val="00924C3E"/>
    <w:rsid w:val="00927ECD"/>
    <w:rsid w:val="00931BA9"/>
    <w:rsid w:val="009343CC"/>
    <w:rsid w:val="009364FF"/>
    <w:rsid w:val="00937AFC"/>
    <w:rsid w:val="00946874"/>
    <w:rsid w:val="00947726"/>
    <w:rsid w:val="00950D0B"/>
    <w:rsid w:val="0095416F"/>
    <w:rsid w:val="00961BA1"/>
    <w:rsid w:val="00961D4A"/>
    <w:rsid w:val="0096339B"/>
    <w:rsid w:val="009645AF"/>
    <w:rsid w:val="00966784"/>
    <w:rsid w:val="00975658"/>
    <w:rsid w:val="00975E81"/>
    <w:rsid w:val="00976EF6"/>
    <w:rsid w:val="00977CC4"/>
    <w:rsid w:val="009802BF"/>
    <w:rsid w:val="00983894"/>
    <w:rsid w:val="00985F75"/>
    <w:rsid w:val="0099066C"/>
    <w:rsid w:val="00991D06"/>
    <w:rsid w:val="009921FA"/>
    <w:rsid w:val="0099362E"/>
    <w:rsid w:val="0099648E"/>
    <w:rsid w:val="00996F5E"/>
    <w:rsid w:val="009A0984"/>
    <w:rsid w:val="009A0A16"/>
    <w:rsid w:val="009A27D2"/>
    <w:rsid w:val="009B00BF"/>
    <w:rsid w:val="009B22AB"/>
    <w:rsid w:val="009B343E"/>
    <w:rsid w:val="009B561E"/>
    <w:rsid w:val="009B5DC7"/>
    <w:rsid w:val="009B60B3"/>
    <w:rsid w:val="009C023B"/>
    <w:rsid w:val="009C1066"/>
    <w:rsid w:val="009C1C68"/>
    <w:rsid w:val="009C5904"/>
    <w:rsid w:val="009C6E28"/>
    <w:rsid w:val="009D1B96"/>
    <w:rsid w:val="009D4487"/>
    <w:rsid w:val="009D4F11"/>
    <w:rsid w:val="009D537F"/>
    <w:rsid w:val="009D762E"/>
    <w:rsid w:val="009E29A8"/>
    <w:rsid w:val="009E30DA"/>
    <w:rsid w:val="009E7CD2"/>
    <w:rsid w:val="009F53C0"/>
    <w:rsid w:val="00A00E90"/>
    <w:rsid w:val="00A02D47"/>
    <w:rsid w:val="00A12078"/>
    <w:rsid w:val="00A133B3"/>
    <w:rsid w:val="00A13CEB"/>
    <w:rsid w:val="00A1468B"/>
    <w:rsid w:val="00A15937"/>
    <w:rsid w:val="00A166B1"/>
    <w:rsid w:val="00A22E26"/>
    <w:rsid w:val="00A242E0"/>
    <w:rsid w:val="00A24ED6"/>
    <w:rsid w:val="00A259A9"/>
    <w:rsid w:val="00A27E0F"/>
    <w:rsid w:val="00A322E0"/>
    <w:rsid w:val="00A32511"/>
    <w:rsid w:val="00A32D58"/>
    <w:rsid w:val="00A356DF"/>
    <w:rsid w:val="00A40744"/>
    <w:rsid w:val="00A44001"/>
    <w:rsid w:val="00A50B04"/>
    <w:rsid w:val="00A5205E"/>
    <w:rsid w:val="00A62AD8"/>
    <w:rsid w:val="00A63A9C"/>
    <w:rsid w:val="00A65A28"/>
    <w:rsid w:val="00A72350"/>
    <w:rsid w:val="00A75937"/>
    <w:rsid w:val="00A75BBB"/>
    <w:rsid w:val="00A76A14"/>
    <w:rsid w:val="00A80852"/>
    <w:rsid w:val="00A8134C"/>
    <w:rsid w:val="00A81B1C"/>
    <w:rsid w:val="00AA263F"/>
    <w:rsid w:val="00AA3CB5"/>
    <w:rsid w:val="00AA3FD7"/>
    <w:rsid w:val="00AB6D91"/>
    <w:rsid w:val="00AB748F"/>
    <w:rsid w:val="00AC25E9"/>
    <w:rsid w:val="00AC27F5"/>
    <w:rsid w:val="00AC6B06"/>
    <w:rsid w:val="00AD0B4A"/>
    <w:rsid w:val="00AD1BAD"/>
    <w:rsid w:val="00AD5D99"/>
    <w:rsid w:val="00AD6600"/>
    <w:rsid w:val="00AE78DC"/>
    <w:rsid w:val="00AE7CD4"/>
    <w:rsid w:val="00B00D8B"/>
    <w:rsid w:val="00B01269"/>
    <w:rsid w:val="00B04BFF"/>
    <w:rsid w:val="00B0706F"/>
    <w:rsid w:val="00B11FC2"/>
    <w:rsid w:val="00B20229"/>
    <w:rsid w:val="00B22E29"/>
    <w:rsid w:val="00B24C97"/>
    <w:rsid w:val="00B2613F"/>
    <w:rsid w:val="00B31D21"/>
    <w:rsid w:val="00B321F3"/>
    <w:rsid w:val="00B33B6F"/>
    <w:rsid w:val="00B360EE"/>
    <w:rsid w:val="00B40730"/>
    <w:rsid w:val="00B421DA"/>
    <w:rsid w:val="00B43E74"/>
    <w:rsid w:val="00B44766"/>
    <w:rsid w:val="00B45E88"/>
    <w:rsid w:val="00B46FD7"/>
    <w:rsid w:val="00B505ED"/>
    <w:rsid w:val="00B52774"/>
    <w:rsid w:val="00B5556A"/>
    <w:rsid w:val="00B56273"/>
    <w:rsid w:val="00B61586"/>
    <w:rsid w:val="00B627BA"/>
    <w:rsid w:val="00B62D66"/>
    <w:rsid w:val="00B63AF1"/>
    <w:rsid w:val="00B65644"/>
    <w:rsid w:val="00B70F5C"/>
    <w:rsid w:val="00B74B41"/>
    <w:rsid w:val="00B74F51"/>
    <w:rsid w:val="00B77D81"/>
    <w:rsid w:val="00B84599"/>
    <w:rsid w:val="00B8683B"/>
    <w:rsid w:val="00B9013B"/>
    <w:rsid w:val="00B94A64"/>
    <w:rsid w:val="00B96FFC"/>
    <w:rsid w:val="00BA0932"/>
    <w:rsid w:val="00BA26AD"/>
    <w:rsid w:val="00BA3753"/>
    <w:rsid w:val="00BA44A8"/>
    <w:rsid w:val="00BB0ABD"/>
    <w:rsid w:val="00BB4C29"/>
    <w:rsid w:val="00BC0580"/>
    <w:rsid w:val="00BC087E"/>
    <w:rsid w:val="00BC5414"/>
    <w:rsid w:val="00BC5E3C"/>
    <w:rsid w:val="00BC65AE"/>
    <w:rsid w:val="00BC7331"/>
    <w:rsid w:val="00BD0933"/>
    <w:rsid w:val="00BD3786"/>
    <w:rsid w:val="00BD5539"/>
    <w:rsid w:val="00BE1DB3"/>
    <w:rsid w:val="00BE4856"/>
    <w:rsid w:val="00BE7AAA"/>
    <w:rsid w:val="00BF761B"/>
    <w:rsid w:val="00C0039F"/>
    <w:rsid w:val="00C12478"/>
    <w:rsid w:val="00C12A2E"/>
    <w:rsid w:val="00C160F0"/>
    <w:rsid w:val="00C20C2C"/>
    <w:rsid w:val="00C21690"/>
    <w:rsid w:val="00C26289"/>
    <w:rsid w:val="00C3625B"/>
    <w:rsid w:val="00C36CBD"/>
    <w:rsid w:val="00C37B88"/>
    <w:rsid w:val="00C40B48"/>
    <w:rsid w:val="00C41D05"/>
    <w:rsid w:val="00C42C28"/>
    <w:rsid w:val="00C47A39"/>
    <w:rsid w:val="00C47BB7"/>
    <w:rsid w:val="00C575B0"/>
    <w:rsid w:val="00C57FA2"/>
    <w:rsid w:val="00C63E9E"/>
    <w:rsid w:val="00C72453"/>
    <w:rsid w:val="00C74622"/>
    <w:rsid w:val="00C7494D"/>
    <w:rsid w:val="00C83604"/>
    <w:rsid w:val="00C8511F"/>
    <w:rsid w:val="00C87AA4"/>
    <w:rsid w:val="00C915DE"/>
    <w:rsid w:val="00C944B2"/>
    <w:rsid w:val="00C95ECC"/>
    <w:rsid w:val="00C976E8"/>
    <w:rsid w:val="00CA01B2"/>
    <w:rsid w:val="00CA08CE"/>
    <w:rsid w:val="00CA2CA5"/>
    <w:rsid w:val="00CA7998"/>
    <w:rsid w:val="00CB1A15"/>
    <w:rsid w:val="00CB1ABC"/>
    <w:rsid w:val="00CB7A51"/>
    <w:rsid w:val="00CC0242"/>
    <w:rsid w:val="00CC25DA"/>
    <w:rsid w:val="00CC4F75"/>
    <w:rsid w:val="00CC560B"/>
    <w:rsid w:val="00CC5759"/>
    <w:rsid w:val="00CC5FD8"/>
    <w:rsid w:val="00CD5BC1"/>
    <w:rsid w:val="00CE0994"/>
    <w:rsid w:val="00CE1431"/>
    <w:rsid w:val="00CE184C"/>
    <w:rsid w:val="00CE50A0"/>
    <w:rsid w:val="00CE5849"/>
    <w:rsid w:val="00CF2F54"/>
    <w:rsid w:val="00CF6A90"/>
    <w:rsid w:val="00CF7D96"/>
    <w:rsid w:val="00D0018C"/>
    <w:rsid w:val="00D029F3"/>
    <w:rsid w:val="00D05339"/>
    <w:rsid w:val="00D0630D"/>
    <w:rsid w:val="00D10CB3"/>
    <w:rsid w:val="00D14B8B"/>
    <w:rsid w:val="00D14E6C"/>
    <w:rsid w:val="00D15653"/>
    <w:rsid w:val="00D1718B"/>
    <w:rsid w:val="00D176E2"/>
    <w:rsid w:val="00D222CD"/>
    <w:rsid w:val="00D23BD4"/>
    <w:rsid w:val="00D23D5D"/>
    <w:rsid w:val="00D36BE7"/>
    <w:rsid w:val="00D36F51"/>
    <w:rsid w:val="00D376F8"/>
    <w:rsid w:val="00D40320"/>
    <w:rsid w:val="00D4047E"/>
    <w:rsid w:val="00D412F7"/>
    <w:rsid w:val="00D47A8C"/>
    <w:rsid w:val="00D553C5"/>
    <w:rsid w:val="00D61DA4"/>
    <w:rsid w:val="00D63151"/>
    <w:rsid w:val="00D6385B"/>
    <w:rsid w:val="00D64DF0"/>
    <w:rsid w:val="00D662BD"/>
    <w:rsid w:val="00D8225B"/>
    <w:rsid w:val="00D86403"/>
    <w:rsid w:val="00D86AB8"/>
    <w:rsid w:val="00D87606"/>
    <w:rsid w:val="00D96A45"/>
    <w:rsid w:val="00DA2119"/>
    <w:rsid w:val="00DA3431"/>
    <w:rsid w:val="00DA384C"/>
    <w:rsid w:val="00DA7DFB"/>
    <w:rsid w:val="00DC0418"/>
    <w:rsid w:val="00DC358A"/>
    <w:rsid w:val="00DC3ADA"/>
    <w:rsid w:val="00DC4042"/>
    <w:rsid w:val="00DC4E2A"/>
    <w:rsid w:val="00DD0D81"/>
    <w:rsid w:val="00DD5BF0"/>
    <w:rsid w:val="00DE4C5F"/>
    <w:rsid w:val="00DE6F9F"/>
    <w:rsid w:val="00DF0C30"/>
    <w:rsid w:val="00DF4729"/>
    <w:rsid w:val="00DF6B2F"/>
    <w:rsid w:val="00E00298"/>
    <w:rsid w:val="00E02552"/>
    <w:rsid w:val="00E1681B"/>
    <w:rsid w:val="00E17F73"/>
    <w:rsid w:val="00E20C76"/>
    <w:rsid w:val="00E23177"/>
    <w:rsid w:val="00E2522A"/>
    <w:rsid w:val="00E33365"/>
    <w:rsid w:val="00E34DEC"/>
    <w:rsid w:val="00E3713C"/>
    <w:rsid w:val="00E40774"/>
    <w:rsid w:val="00E40E53"/>
    <w:rsid w:val="00E42342"/>
    <w:rsid w:val="00E46C6C"/>
    <w:rsid w:val="00E51215"/>
    <w:rsid w:val="00E52972"/>
    <w:rsid w:val="00E52B40"/>
    <w:rsid w:val="00E52C7C"/>
    <w:rsid w:val="00E54F51"/>
    <w:rsid w:val="00E605F2"/>
    <w:rsid w:val="00E61443"/>
    <w:rsid w:val="00E61863"/>
    <w:rsid w:val="00E622A6"/>
    <w:rsid w:val="00E62A66"/>
    <w:rsid w:val="00E63F89"/>
    <w:rsid w:val="00E63F9A"/>
    <w:rsid w:val="00E6744C"/>
    <w:rsid w:val="00E727C0"/>
    <w:rsid w:val="00E7536E"/>
    <w:rsid w:val="00E776B5"/>
    <w:rsid w:val="00E81BD1"/>
    <w:rsid w:val="00E823CE"/>
    <w:rsid w:val="00E842C6"/>
    <w:rsid w:val="00E87050"/>
    <w:rsid w:val="00E92B92"/>
    <w:rsid w:val="00E9514B"/>
    <w:rsid w:val="00E95310"/>
    <w:rsid w:val="00E968C8"/>
    <w:rsid w:val="00EA0219"/>
    <w:rsid w:val="00EA0F8B"/>
    <w:rsid w:val="00EA21CD"/>
    <w:rsid w:val="00EA2991"/>
    <w:rsid w:val="00EB123A"/>
    <w:rsid w:val="00EB3833"/>
    <w:rsid w:val="00EB4E6E"/>
    <w:rsid w:val="00EB68DF"/>
    <w:rsid w:val="00EB6A88"/>
    <w:rsid w:val="00EC6B52"/>
    <w:rsid w:val="00ED10E4"/>
    <w:rsid w:val="00ED4971"/>
    <w:rsid w:val="00EE5F60"/>
    <w:rsid w:val="00EF13A7"/>
    <w:rsid w:val="00EF4629"/>
    <w:rsid w:val="00EF6BBB"/>
    <w:rsid w:val="00EF70E6"/>
    <w:rsid w:val="00F01A0D"/>
    <w:rsid w:val="00F04DD0"/>
    <w:rsid w:val="00F07ACC"/>
    <w:rsid w:val="00F12FB3"/>
    <w:rsid w:val="00F135D5"/>
    <w:rsid w:val="00F137AA"/>
    <w:rsid w:val="00F13B63"/>
    <w:rsid w:val="00F143CA"/>
    <w:rsid w:val="00F1478C"/>
    <w:rsid w:val="00F16177"/>
    <w:rsid w:val="00F2577A"/>
    <w:rsid w:val="00F3001E"/>
    <w:rsid w:val="00F3185A"/>
    <w:rsid w:val="00F328B4"/>
    <w:rsid w:val="00F33E35"/>
    <w:rsid w:val="00F344AA"/>
    <w:rsid w:val="00F34E67"/>
    <w:rsid w:val="00F34F25"/>
    <w:rsid w:val="00F351B9"/>
    <w:rsid w:val="00F35D99"/>
    <w:rsid w:val="00F35FCC"/>
    <w:rsid w:val="00F40275"/>
    <w:rsid w:val="00F40531"/>
    <w:rsid w:val="00F431F0"/>
    <w:rsid w:val="00F442D9"/>
    <w:rsid w:val="00F45318"/>
    <w:rsid w:val="00F46116"/>
    <w:rsid w:val="00F4637F"/>
    <w:rsid w:val="00F46A6F"/>
    <w:rsid w:val="00F479C6"/>
    <w:rsid w:val="00F5035F"/>
    <w:rsid w:val="00F51359"/>
    <w:rsid w:val="00F54A3F"/>
    <w:rsid w:val="00F552FC"/>
    <w:rsid w:val="00F60D83"/>
    <w:rsid w:val="00F61334"/>
    <w:rsid w:val="00F625A0"/>
    <w:rsid w:val="00F62B05"/>
    <w:rsid w:val="00F66215"/>
    <w:rsid w:val="00F67B3F"/>
    <w:rsid w:val="00F70FF5"/>
    <w:rsid w:val="00F72904"/>
    <w:rsid w:val="00F73B47"/>
    <w:rsid w:val="00F75DE2"/>
    <w:rsid w:val="00F924AE"/>
    <w:rsid w:val="00F9424A"/>
    <w:rsid w:val="00FA12EB"/>
    <w:rsid w:val="00FA3501"/>
    <w:rsid w:val="00FA36D7"/>
    <w:rsid w:val="00FA476A"/>
    <w:rsid w:val="00FA6087"/>
    <w:rsid w:val="00FA6E2D"/>
    <w:rsid w:val="00FB0BD6"/>
    <w:rsid w:val="00FB308B"/>
    <w:rsid w:val="00FB4294"/>
    <w:rsid w:val="00FB545E"/>
    <w:rsid w:val="00FB5E28"/>
    <w:rsid w:val="00FC0EDC"/>
    <w:rsid w:val="00FC3386"/>
    <w:rsid w:val="00FC74CC"/>
    <w:rsid w:val="00FD0801"/>
    <w:rsid w:val="00FD08A2"/>
    <w:rsid w:val="00FD0FAD"/>
    <w:rsid w:val="00FD5CA1"/>
    <w:rsid w:val="00FD64ED"/>
    <w:rsid w:val="00FD7841"/>
    <w:rsid w:val="00FE00F4"/>
    <w:rsid w:val="00FE6173"/>
    <w:rsid w:val="00FE7664"/>
    <w:rsid w:val="00FF0DA8"/>
    <w:rsid w:val="00FF1E7C"/>
    <w:rsid w:val="00FF2BF1"/>
    <w:rsid w:val="00FF3040"/>
    <w:rsid w:val="00FF7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463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5463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FontStyle26">
    <w:name w:val="Font Style26"/>
    <w:basedOn w:val="a0"/>
    <w:uiPriority w:val="99"/>
    <w:rsid w:val="009A27D2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6F19DF"/>
    <w:pPr>
      <w:spacing w:after="0" w:line="240" w:lineRule="auto"/>
    </w:pPr>
  </w:style>
  <w:style w:type="character" w:customStyle="1" w:styleId="a4">
    <w:name w:val="Основной текст_"/>
    <w:basedOn w:val="a0"/>
    <w:link w:val="3"/>
    <w:rsid w:val="0013327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Основной текст + 12 pt;Полужирный"/>
    <w:basedOn w:val="a4"/>
    <w:rsid w:val="00133276"/>
    <w:rPr>
      <w:b/>
      <w:bCs/>
      <w:color w:val="000000"/>
      <w:spacing w:val="0"/>
      <w:w w:val="100"/>
      <w:position w:val="0"/>
      <w:sz w:val="24"/>
      <w:szCs w:val="24"/>
      <w:lang w:val="en-US"/>
    </w:rPr>
  </w:style>
  <w:style w:type="paragraph" w:customStyle="1" w:styleId="3">
    <w:name w:val="Основной текст3"/>
    <w:basedOn w:val="a"/>
    <w:link w:val="a4"/>
    <w:rsid w:val="0013327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9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0A3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0242"/>
  </w:style>
  <w:style w:type="paragraph" w:styleId="a9">
    <w:name w:val="footer"/>
    <w:basedOn w:val="a"/>
    <w:link w:val="aa"/>
    <w:uiPriority w:val="99"/>
    <w:unhideWhenUsed/>
    <w:rsid w:val="00CC0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0242"/>
  </w:style>
  <w:style w:type="paragraph" w:styleId="ab">
    <w:name w:val="List Paragraph"/>
    <w:basedOn w:val="a"/>
    <w:uiPriority w:val="34"/>
    <w:qFormat/>
    <w:rsid w:val="00AE7C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F137AA"/>
    <w:rPr>
      <w:color w:val="0000FF" w:themeColor="hyperlink"/>
      <w:u w:val="single"/>
    </w:rPr>
  </w:style>
  <w:style w:type="paragraph" w:customStyle="1" w:styleId="1">
    <w:name w:val="Без интервала1"/>
    <w:qFormat/>
    <w:rsid w:val="00BC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ody">
    <w:name w:val="doc_body"/>
    <w:basedOn w:val="a0"/>
    <w:rsid w:val="00BC087E"/>
  </w:style>
  <w:style w:type="paragraph" w:styleId="ad">
    <w:name w:val="Normal (Web)"/>
    <w:basedOn w:val="a"/>
    <w:uiPriority w:val="99"/>
    <w:unhideWhenUsed/>
    <w:rsid w:val="00BC087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docheader">
    <w:name w:val="doc_header"/>
    <w:basedOn w:val="a0"/>
    <w:rsid w:val="00BC087E"/>
  </w:style>
  <w:style w:type="character" w:customStyle="1" w:styleId="6TimesNewRoman115pt">
    <w:name w:val="Основной текст (6) + Times New Roman;11.5 pt;Не полужирный"/>
    <w:basedOn w:val="a0"/>
    <w:rsid w:val="00742F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/>
    </w:rPr>
  </w:style>
  <w:style w:type="character" w:styleId="ae">
    <w:name w:val="Emphasis"/>
    <w:basedOn w:val="a0"/>
    <w:uiPriority w:val="20"/>
    <w:qFormat/>
    <w:rsid w:val="006C0B94"/>
    <w:rPr>
      <w:i/>
      <w:iCs/>
    </w:rPr>
  </w:style>
  <w:style w:type="character" w:customStyle="1" w:styleId="12pt0">
    <w:name w:val="Основной текст + 12 pt"/>
    <w:aliases w:val="Полужирный"/>
    <w:basedOn w:val="a4"/>
    <w:rsid w:val="00102299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/>
    </w:rPr>
  </w:style>
  <w:style w:type="character" w:customStyle="1" w:styleId="af">
    <w:name w:val="Основной текст + Полужирный;Курсив"/>
    <w:basedOn w:val="a4"/>
    <w:rsid w:val="00102299"/>
    <w:rPr>
      <w:b/>
      <w:bCs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paragraph" w:styleId="af0">
    <w:name w:val="Body Text Indent"/>
    <w:basedOn w:val="a"/>
    <w:link w:val="af1"/>
    <w:rsid w:val="00F70F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F70FF5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E38D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E38DD"/>
    <w:rPr>
      <w:sz w:val="16"/>
      <w:szCs w:val="16"/>
    </w:rPr>
  </w:style>
  <w:style w:type="paragraph" w:customStyle="1" w:styleId="10">
    <w:name w:val="Абзац списка1"/>
    <w:basedOn w:val="a"/>
    <w:rsid w:val="004E38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E38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0F210-4ABB-43AC-9F70-D05CC89A8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11970</TotalTime>
  <Pages>7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</dc:creator>
  <cp:keywords/>
  <dc:description/>
  <cp:lastModifiedBy>primaria</cp:lastModifiedBy>
  <cp:revision>293</cp:revision>
  <cp:lastPrinted>2017-10-13T05:53:00Z</cp:lastPrinted>
  <dcterms:created xsi:type="dcterms:W3CDTF">2016-02-03T13:31:00Z</dcterms:created>
  <dcterms:modified xsi:type="dcterms:W3CDTF">2017-10-16T07:05:00Z</dcterms:modified>
</cp:coreProperties>
</file>