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95" w:rsidRPr="00BD0933" w:rsidRDefault="00102299" w:rsidP="005E1D0B">
      <w:pPr>
        <w:spacing w:after="0" w:line="240" w:lineRule="auto"/>
        <w:rPr>
          <w:rFonts w:ascii="Times New Roman" w:hAnsi="Times New Roman" w:cs="Times New Roman"/>
          <w:b/>
          <w:sz w:val="28"/>
          <w:szCs w:val="28"/>
          <w:lang w:val="ro-MO"/>
        </w:rPr>
      </w:pPr>
      <w:r w:rsidRPr="00BD0933">
        <w:rPr>
          <w:rFonts w:ascii="Times New Roman" w:hAnsi="Times New Roman" w:cs="Times New Roman"/>
          <w:noProof/>
          <w:sz w:val="28"/>
          <w:szCs w:val="28"/>
        </w:rPr>
        <w:drawing>
          <wp:anchor distT="36830" distB="36830" distL="22860" distR="22860" simplePos="0" relativeHeight="251661312"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r="64214"/>
                    <a:stretch>
                      <a:fillRect/>
                    </a:stretch>
                  </pic:blipFill>
                  <pic:spPr bwMode="auto">
                    <a:xfrm>
                      <a:off x="0" y="0"/>
                      <a:ext cx="913765" cy="1041400"/>
                    </a:xfrm>
                    <a:prstGeom prst="rect">
                      <a:avLst/>
                    </a:prstGeom>
                    <a:noFill/>
                  </pic:spPr>
                </pic:pic>
              </a:graphicData>
            </a:graphic>
          </wp:anchor>
        </w:drawing>
      </w:r>
      <w:r w:rsidRPr="00BD0933">
        <w:rPr>
          <w:rFonts w:ascii="Times New Roman" w:hAnsi="Times New Roman" w:cs="Times New Roman"/>
          <w:b/>
          <w:sz w:val="28"/>
          <w:szCs w:val="28"/>
          <w:lang w:val="ro-MO"/>
        </w:rPr>
        <w:t xml:space="preserve"> </w:t>
      </w:r>
    </w:p>
    <w:p w:rsidR="00102299" w:rsidRPr="00BD0933" w:rsidRDefault="00102299" w:rsidP="005E1D0B">
      <w:pPr>
        <w:spacing w:after="0" w:line="240" w:lineRule="auto"/>
        <w:rPr>
          <w:rFonts w:ascii="Times New Roman" w:hAnsi="Times New Roman" w:cs="Times New Roman"/>
          <w:b/>
          <w:sz w:val="28"/>
          <w:szCs w:val="28"/>
          <w:lang w:val="ro-MO"/>
        </w:rPr>
      </w:pPr>
      <w:r w:rsidRPr="00BD0933">
        <w:rPr>
          <w:rFonts w:ascii="Times New Roman" w:hAnsi="Times New Roman" w:cs="Times New Roman"/>
          <w:b/>
          <w:sz w:val="28"/>
          <w:szCs w:val="28"/>
          <w:lang w:val="ro-MO"/>
        </w:rPr>
        <w:t xml:space="preserve"> Republica Moldova</w:t>
      </w:r>
      <w:r w:rsidRPr="00BD0933">
        <w:rPr>
          <w:rFonts w:ascii="Times New Roman" w:hAnsi="Times New Roman" w:cs="Times New Roman"/>
          <w:b/>
          <w:sz w:val="28"/>
          <w:szCs w:val="28"/>
          <w:lang w:val="ro-MO"/>
        </w:rPr>
        <w:tab/>
      </w:r>
      <w:r w:rsidRPr="00BD0933">
        <w:rPr>
          <w:rFonts w:ascii="Times New Roman" w:hAnsi="Times New Roman" w:cs="Times New Roman"/>
          <w:b/>
          <w:sz w:val="28"/>
          <w:szCs w:val="28"/>
          <w:lang w:val="ro-MO"/>
        </w:rPr>
        <w:tab/>
        <w:t xml:space="preserve">   Республика Молдова</w:t>
      </w:r>
    </w:p>
    <w:p w:rsidR="00102299" w:rsidRPr="00BD0933" w:rsidRDefault="00102299" w:rsidP="005E1D0B">
      <w:pPr>
        <w:spacing w:after="0" w:line="240" w:lineRule="auto"/>
        <w:rPr>
          <w:rFonts w:ascii="Times New Roman" w:hAnsi="Times New Roman" w:cs="Times New Roman"/>
          <w:sz w:val="28"/>
          <w:szCs w:val="28"/>
          <w:lang w:val="ro-MO"/>
        </w:rPr>
      </w:pPr>
      <w:r w:rsidRPr="00BD0933">
        <w:rPr>
          <w:rFonts w:ascii="Times New Roman" w:hAnsi="Times New Roman" w:cs="Times New Roman"/>
          <w:sz w:val="28"/>
          <w:szCs w:val="28"/>
          <w:lang w:val="ro-MO"/>
        </w:rPr>
        <w:t xml:space="preserve">   Municipiul Chişinău</w:t>
      </w:r>
      <w:r w:rsidRPr="00BD0933">
        <w:rPr>
          <w:rFonts w:ascii="Times New Roman" w:hAnsi="Times New Roman" w:cs="Times New Roman"/>
          <w:sz w:val="28"/>
          <w:szCs w:val="28"/>
          <w:lang w:val="ro-MO"/>
        </w:rPr>
        <w:tab/>
      </w:r>
      <w:r w:rsidRPr="00BD0933">
        <w:rPr>
          <w:rFonts w:ascii="Times New Roman" w:hAnsi="Times New Roman" w:cs="Times New Roman"/>
          <w:sz w:val="28"/>
          <w:szCs w:val="28"/>
          <w:lang w:val="ro-MO"/>
        </w:rPr>
        <w:tab/>
        <w:t xml:space="preserve">    Муниципий Кишинэу</w:t>
      </w:r>
    </w:p>
    <w:p w:rsidR="00102299" w:rsidRPr="00BD0933" w:rsidRDefault="00102299" w:rsidP="005E1D0B">
      <w:pPr>
        <w:autoSpaceDE w:val="0"/>
        <w:autoSpaceDN w:val="0"/>
        <w:adjustRightInd w:val="0"/>
        <w:spacing w:after="0" w:line="240" w:lineRule="auto"/>
        <w:rPr>
          <w:rFonts w:ascii="Times New Roman" w:hAnsi="Times New Roman" w:cs="Times New Roman"/>
          <w:sz w:val="28"/>
          <w:szCs w:val="28"/>
          <w:lang w:val="ro-MO"/>
        </w:rPr>
      </w:pPr>
      <w:r w:rsidRPr="00BD0933">
        <w:rPr>
          <w:rFonts w:ascii="Times New Roman" w:hAnsi="Times New Roman" w:cs="Times New Roman"/>
          <w:sz w:val="28"/>
          <w:szCs w:val="28"/>
          <w:lang w:val="ro-MO"/>
        </w:rPr>
        <w:t>Primăria oraşului Durleşti</w:t>
      </w:r>
      <w:r w:rsidRPr="00BD0933">
        <w:rPr>
          <w:rFonts w:ascii="Times New Roman" w:hAnsi="Times New Roman" w:cs="Times New Roman"/>
          <w:sz w:val="28"/>
          <w:szCs w:val="28"/>
          <w:lang w:val="ro-MO"/>
        </w:rPr>
        <w:tab/>
        <w:t>Примария города Дурлешть</w:t>
      </w:r>
    </w:p>
    <w:p w:rsidR="00102299" w:rsidRPr="00BD0933" w:rsidRDefault="00102299" w:rsidP="005E1D0B">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F2577A" w:rsidRPr="00BD0933" w:rsidRDefault="00F2577A" w:rsidP="005E1D0B">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F2577A" w:rsidRPr="00BD0933" w:rsidRDefault="00F2577A" w:rsidP="005E1D0B">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102299" w:rsidRPr="00BD0933" w:rsidRDefault="00102299" w:rsidP="005E1D0B">
      <w:pPr>
        <w:tabs>
          <w:tab w:val="left" w:pos="360"/>
          <w:tab w:val="center" w:pos="4950"/>
        </w:tabs>
        <w:spacing w:after="0" w:line="240" w:lineRule="auto"/>
        <w:ind w:firstLine="709"/>
        <w:jc w:val="center"/>
        <w:rPr>
          <w:rFonts w:ascii="Times New Roman" w:hAnsi="Times New Roman" w:cs="Times New Roman"/>
          <w:sz w:val="28"/>
          <w:szCs w:val="28"/>
          <w:lang w:val="ro-RO"/>
        </w:rPr>
      </w:pPr>
      <w:r w:rsidRPr="00BD0933">
        <w:rPr>
          <w:rFonts w:ascii="Times New Roman" w:hAnsi="Times New Roman" w:cs="Times New Roman"/>
          <w:b/>
          <w:sz w:val="28"/>
          <w:szCs w:val="28"/>
          <w:lang w:val="ro-MO"/>
        </w:rPr>
        <w:t>DISPOZIŢIE</w:t>
      </w:r>
      <w:r w:rsidRPr="00BD0933">
        <w:rPr>
          <w:rFonts w:ascii="Times New Roman" w:hAnsi="Times New Roman" w:cs="Times New Roman"/>
          <w:sz w:val="28"/>
          <w:szCs w:val="28"/>
          <w:lang w:val="ro-MO"/>
        </w:rPr>
        <w:t xml:space="preserve"> nr. </w:t>
      </w:r>
      <w:r w:rsidR="00603E7A" w:rsidRPr="00BD0933">
        <w:rPr>
          <w:rFonts w:ascii="Times New Roman" w:hAnsi="Times New Roman" w:cs="Times New Roman"/>
          <w:sz w:val="28"/>
          <w:szCs w:val="28"/>
          <w:lang w:val="ro-MO"/>
        </w:rPr>
        <w:t>31</w:t>
      </w:r>
    </w:p>
    <w:p w:rsidR="00F2577A" w:rsidRPr="00BD0933" w:rsidRDefault="00102299" w:rsidP="00F2577A">
      <w:pPr>
        <w:spacing w:after="0" w:line="240" w:lineRule="auto"/>
        <w:ind w:firstLine="709"/>
        <w:jc w:val="center"/>
        <w:rPr>
          <w:rFonts w:ascii="Times New Roman" w:hAnsi="Times New Roman" w:cs="Times New Roman"/>
          <w:sz w:val="28"/>
          <w:szCs w:val="28"/>
          <w:lang w:val="ro-MO"/>
        </w:rPr>
      </w:pPr>
      <w:r w:rsidRPr="00BD0933">
        <w:rPr>
          <w:rFonts w:ascii="Times New Roman" w:hAnsi="Times New Roman" w:cs="Times New Roman"/>
          <w:sz w:val="28"/>
          <w:szCs w:val="28"/>
          <w:lang w:val="ro-MO"/>
        </w:rPr>
        <w:t xml:space="preserve">din   </w:t>
      </w:r>
      <w:r w:rsidR="00603E7A" w:rsidRPr="00BD0933">
        <w:rPr>
          <w:rFonts w:ascii="Times New Roman" w:hAnsi="Times New Roman" w:cs="Times New Roman"/>
          <w:sz w:val="28"/>
          <w:szCs w:val="28"/>
          <w:lang w:val="ro-MO"/>
        </w:rPr>
        <w:t>28</w:t>
      </w:r>
      <w:r w:rsidR="00492E51" w:rsidRPr="00BD0933">
        <w:rPr>
          <w:rFonts w:ascii="Times New Roman" w:hAnsi="Times New Roman" w:cs="Times New Roman"/>
          <w:sz w:val="28"/>
          <w:szCs w:val="28"/>
          <w:lang w:val="ro-MO"/>
        </w:rPr>
        <w:t>.0</w:t>
      </w:r>
      <w:r w:rsidR="001D2E3B" w:rsidRPr="00BD0933">
        <w:rPr>
          <w:rFonts w:ascii="Times New Roman" w:hAnsi="Times New Roman" w:cs="Times New Roman"/>
          <w:sz w:val="28"/>
          <w:szCs w:val="28"/>
          <w:lang w:val="ro-MO"/>
        </w:rPr>
        <w:t>3</w:t>
      </w:r>
      <w:r w:rsidR="00492E51" w:rsidRPr="00BD0933">
        <w:rPr>
          <w:rFonts w:ascii="Times New Roman" w:hAnsi="Times New Roman" w:cs="Times New Roman"/>
          <w:sz w:val="28"/>
          <w:szCs w:val="28"/>
          <w:lang w:val="ro-MO"/>
        </w:rPr>
        <w:t>.2017</w:t>
      </w:r>
    </w:p>
    <w:p w:rsidR="005B58DE" w:rsidRPr="00BD0933" w:rsidRDefault="005B58DE" w:rsidP="005E1D0B">
      <w:pPr>
        <w:spacing w:after="0" w:line="240" w:lineRule="auto"/>
        <w:jc w:val="both"/>
        <w:rPr>
          <w:rFonts w:ascii="Times New Roman" w:hAnsi="Times New Roman" w:cs="Times New Roman"/>
          <w:b/>
          <w:sz w:val="28"/>
          <w:szCs w:val="28"/>
          <w:lang w:val="ro-MO"/>
        </w:rPr>
      </w:pPr>
    </w:p>
    <w:p w:rsidR="00584495" w:rsidRPr="00BD0933" w:rsidRDefault="00102299" w:rsidP="005E1D0B">
      <w:pPr>
        <w:spacing w:after="0" w:line="240" w:lineRule="auto"/>
        <w:jc w:val="both"/>
        <w:rPr>
          <w:rFonts w:ascii="Times New Roman" w:hAnsi="Times New Roman" w:cs="Times New Roman"/>
          <w:b/>
          <w:sz w:val="28"/>
          <w:szCs w:val="28"/>
          <w:lang w:val="ro-MO"/>
        </w:rPr>
      </w:pPr>
      <w:r w:rsidRPr="00BD0933">
        <w:rPr>
          <w:rFonts w:ascii="Times New Roman" w:hAnsi="Times New Roman" w:cs="Times New Roman"/>
          <w:b/>
          <w:sz w:val="28"/>
          <w:szCs w:val="28"/>
          <w:lang w:val="ro-MO"/>
        </w:rPr>
        <w:t xml:space="preserve">Cu </w:t>
      </w:r>
      <w:r w:rsidR="00FC3386" w:rsidRPr="00BD0933">
        <w:rPr>
          <w:rFonts w:ascii="Times New Roman" w:hAnsi="Times New Roman" w:cs="Times New Roman"/>
          <w:b/>
          <w:sz w:val="28"/>
          <w:szCs w:val="28"/>
          <w:lang w:val="ro-MO"/>
        </w:rPr>
        <w:t xml:space="preserve">privire la convocarea şedinţei </w:t>
      </w:r>
      <w:r w:rsidR="000A4501" w:rsidRPr="00BD0933">
        <w:rPr>
          <w:rFonts w:ascii="Times New Roman" w:hAnsi="Times New Roman" w:cs="Times New Roman"/>
          <w:b/>
          <w:sz w:val="28"/>
          <w:szCs w:val="28"/>
          <w:lang w:val="ro-MO"/>
        </w:rPr>
        <w:t>extra</w:t>
      </w:r>
      <w:r w:rsidRPr="00BD0933">
        <w:rPr>
          <w:rFonts w:ascii="Times New Roman" w:hAnsi="Times New Roman" w:cs="Times New Roman"/>
          <w:b/>
          <w:sz w:val="28"/>
          <w:szCs w:val="28"/>
          <w:lang w:val="ro-MO"/>
        </w:rPr>
        <w:t xml:space="preserve">ordinare </w:t>
      </w:r>
    </w:p>
    <w:p w:rsidR="00102299" w:rsidRPr="00BD0933" w:rsidRDefault="00102299" w:rsidP="005E1D0B">
      <w:pPr>
        <w:spacing w:after="0" w:line="240" w:lineRule="auto"/>
        <w:jc w:val="both"/>
        <w:rPr>
          <w:rFonts w:ascii="Times New Roman" w:hAnsi="Times New Roman" w:cs="Times New Roman"/>
          <w:b/>
          <w:sz w:val="28"/>
          <w:szCs w:val="28"/>
          <w:lang w:val="ro-MO"/>
        </w:rPr>
      </w:pPr>
      <w:r w:rsidRPr="00BD0933">
        <w:rPr>
          <w:rFonts w:ascii="Times New Roman" w:hAnsi="Times New Roman" w:cs="Times New Roman"/>
          <w:b/>
          <w:sz w:val="28"/>
          <w:szCs w:val="28"/>
          <w:lang w:val="ro-MO"/>
        </w:rPr>
        <w:t>a Consiliului or. Durleşti</w:t>
      </w:r>
    </w:p>
    <w:p w:rsidR="00584495" w:rsidRPr="00BD0933" w:rsidRDefault="00584495" w:rsidP="005E1D0B">
      <w:pPr>
        <w:spacing w:after="0" w:line="240" w:lineRule="auto"/>
        <w:ind w:right="-104" w:firstLine="709"/>
        <w:jc w:val="both"/>
        <w:rPr>
          <w:rFonts w:ascii="Times New Roman" w:hAnsi="Times New Roman" w:cs="Times New Roman"/>
          <w:sz w:val="28"/>
          <w:szCs w:val="28"/>
          <w:lang w:val="ro-MO"/>
        </w:rPr>
      </w:pPr>
    </w:p>
    <w:p w:rsidR="00102299" w:rsidRPr="00BD0933" w:rsidRDefault="00102299" w:rsidP="005E1D0B">
      <w:pPr>
        <w:spacing w:after="0" w:line="240" w:lineRule="auto"/>
        <w:ind w:right="-104" w:firstLine="709"/>
        <w:jc w:val="both"/>
        <w:rPr>
          <w:rFonts w:ascii="Times New Roman" w:hAnsi="Times New Roman" w:cs="Times New Roman"/>
          <w:sz w:val="28"/>
          <w:szCs w:val="28"/>
          <w:lang w:val="ro-MO"/>
        </w:rPr>
      </w:pPr>
      <w:r w:rsidRPr="00BD0933">
        <w:rPr>
          <w:rFonts w:ascii="Times New Roman" w:hAnsi="Times New Roman" w:cs="Times New Roman"/>
          <w:sz w:val="28"/>
          <w:szCs w:val="28"/>
          <w:lang w:val="ro-MO"/>
        </w:rPr>
        <w:t xml:space="preserve">În temeiul art.29 a Legii nr.436-XVI din 28.12.06 „Privind administraţia publică locală”, Primarul or.Durleşti, </w:t>
      </w:r>
      <w:r w:rsidRPr="00BD0933">
        <w:rPr>
          <w:rFonts w:ascii="Times New Roman" w:hAnsi="Times New Roman" w:cs="Times New Roman"/>
          <w:b/>
          <w:sz w:val="28"/>
          <w:szCs w:val="28"/>
          <w:lang w:val="ro-MO"/>
        </w:rPr>
        <w:t>DISPUNE</w:t>
      </w:r>
      <w:r w:rsidRPr="00BD0933">
        <w:rPr>
          <w:rFonts w:ascii="Times New Roman" w:hAnsi="Times New Roman" w:cs="Times New Roman"/>
          <w:sz w:val="28"/>
          <w:szCs w:val="28"/>
          <w:lang w:val="ro-MO"/>
        </w:rPr>
        <w:t>:</w:t>
      </w:r>
    </w:p>
    <w:p w:rsidR="00102299" w:rsidRPr="00BD0933" w:rsidRDefault="00102299" w:rsidP="005E1D0B">
      <w:pPr>
        <w:spacing w:after="0" w:line="240" w:lineRule="auto"/>
        <w:ind w:right="-104" w:firstLine="709"/>
        <w:jc w:val="both"/>
        <w:rPr>
          <w:rFonts w:ascii="Times New Roman" w:eastAsia="Times New Roman" w:hAnsi="Times New Roman" w:cs="Times New Roman"/>
          <w:sz w:val="28"/>
          <w:szCs w:val="28"/>
          <w:lang w:val="ro-MO"/>
        </w:rPr>
      </w:pPr>
      <w:r w:rsidRPr="00BD0933">
        <w:rPr>
          <w:rFonts w:ascii="Times New Roman" w:hAnsi="Times New Roman" w:cs="Times New Roman"/>
          <w:sz w:val="28"/>
          <w:szCs w:val="28"/>
          <w:lang w:val="ro-MO"/>
        </w:rPr>
        <w:t>1. Se convoacă şedinţa</w:t>
      </w:r>
      <w:r w:rsidR="00FC3386" w:rsidRPr="00BD0933">
        <w:rPr>
          <w:rFonts w:ascii="Times New Roman" w:hAnsi="Times New Roman" w:cs="Times New Roman"/>
          <w:sz w:val="28"/>
          <w:szCs w:val="28"/>
          <w:lang w:val="ro-MO"/>
        </w:rPr>
        <w:t xml:space="preserve"> nr. </w:t>
      </w:r>
      <w:r w:rsidR="000A4501" w:rsidRPr="00BD0933">
        <w:rPr>
          <w:rFonts w:ascii="Times New Roman" w:hAnsi="Times New Roman" w:cs="Times New Roman"/>
          <w:sz w:val="28"/>
          <w:szCs w:val="28"/>
          <w:lang w:val="ro-MO"/>
        </w:rPr>
        <w:t>5</w:t>
      </w:r>
      <w:r w:rsidR="00FC3386" w:rsidRPr="00BD0933">
        <w:rPr>
          <w:rFonts w:ascii="Times New Roman" w:hAnsi="Times New Roman" w:cs="Times New Roman"/>
          <w:sz w:val="28"/>
          <w:szCs w:val="28"/>
          <w:lang w:val="ro-MO"/>
        </w:rPr>
        <w:t xml:space="preserve">, </w:t>
      </w:r>
      <w:r w:rsidRPr="00BD0933">
        <w:rPr>
          <w:rFonts w:ascii="Times New Roman" w:hAnsi="Times New Roman" w:cs="Times New Roman"/>
          <w:sz w:val="28"/>
          <w:szCs w:val="28"/>
          <w:lang w:val="ro-MO"/>
        </w:rPr>
        <w:t xml:space="preserve"> </w:t>
      </w:r>
      <w:r w:rsidR="000A4501" w:rsidRPr="00BD0933">
        <w:rPr>
          <w:rFonts w:ascii="Times New Roman" w:hAnsi="Times New Roman" w:cs="Times New Roman"/>
          <w:sz w:val="28"/>
          <w:szCs w:val="28"/>
          <w:lang w:val="ro-MO"/>
        </w:rPr>
        <w:t>extra</w:t>
      </w:r>
      <w:r w:rsidRPr="00BD0933">
        <w:rPr>
          <w:rFonts w:ascii="Times New Roman" w:hAnsi="Times New Roman" w:cs="Times New Roman"/>
          <w:sz w:val="28"/>
          <w:szCs w:val="28"/>
          <w:lang w:val="ro-MO"/>
        </w:rPr>
        <w:t xml:space="preserve">ordinară a Consiliului or.Durleşti, pentru data de </w:t>
      </w:r>
      <w:r w:rsidR="000A4501" w:rsidRPr="00BD0933">
        <w:rPr>
          <w:rFonts w:ascii="Times New Roman" w:hAnsi="Times New Roman" w:cs="Times New Roman"/>
          <w:b/>
          <w:sz w:val="28"/>
          <w:szCs w:val="28"/>
          <w:u w:val="single"/>
          <w:lang w:val="ro-MO"/>
        </w:rPr>
        <w:t>31</w:t>
      </w:r>
      <w:r w:rsidRPr="00BD0933">
        <w:rPr>
          <w:rFonts w:ascii="Times New Roman" w:hAnsi="Times New Roman" w:cs="Times New Roman"/>
          <w:b/>
          <w:sz w:val="28"/>
          <w:szCs w:val="28"/>
          <w:u w:val="single"/>
          <w:lang w:val="ro-MO"/>
        </w:rPr>
        <w:t>.</w:t>
      </w:r>
      <w:r w:rsidR="000B00F1" w:rsidRPr="00BD0933">
        <w:rPr>
          <w:rFonts w:ascii="Times New Roman" w:hAnsi="Times New Roman" w:cs="Times New Roman"/>
          <w:b/>
          <w:sz w:val="28"/>
          <w:szCs w:val="28"/>
          <w:u w:val="single"/>
          <w:lang w:val="ro-MO"/>
        </w:rPr>
        <w:t>0</w:t>
      </w:r>
      <w:r w:rsidR="007037A3" w:rsidRPr="00BD0933">
        <w:rPr>
          <w:rFonts w:ascii="Times New Roman" w:hAnsi="Times New Roman" w:cs="Times New Roman"/>
          <w:b/>
          <w:sz w:val="28"/>
          <w:szCs w:val="28"/>
          <w:u w:val="single"/>
          <w:lang w:val="ro-MO"/>
        </w:rPr>
        <w:t>3</w:t>
      </w:r>
      <w:r w:rsidRPr="00BD0933">
        <w:rPr>
          <w:rFonts w:ascii="Times New Roman" w:hAnsi="Times New Roman" w:cs="Times New Roman"/>
          <w:b/>
          <w:sz w:val="28"/>
          <w:szCs w:val="28"/>
          <w:u w:val="single"/>
          <w:lang w:val="ro-MO"/>
        </w:rPr>
        <w:t>.201</w:t>
      </w:r>
      <w:r w:rsidR="000B00F1" w:rsidRPr="00BD0933">
        <w:rPr>
          <w:rFonts w:ascii="Times New Roman" w:hAnsi="Times New Roman" w:cs="Times New Roman"/>
          <w:b/>
          <w:sz w:val="28"/>
          <w:szCs w:val="28"/>
          <w:u w:val="single"/>
          <w:lang w:val="ro-MO"/>
        </w:rPr>
        <w:t>7</w:t>
      </w:r>
      <w:r w:rsidRPr="00BD0933">
        <w:rPr>
          <w:rFonts w:ascii="Times New Roman" w:hAnsi="Times New Roman" w:cs="Times New Roman"/>
          <w:sz w:val="28"/>
          <w:szCs w:val="28"/>
          <w:u w:val="single"/>
          <w:lang w:val="ro-MO"/>
        </w:rPr>
        <w:t xml:space="preserve">, ora </w:t>
      </w:r>
      <w:r w:rsidR="000A4501" w:rsidRPr="00BD0933">
        <w:rPr>
          <w:rFonts w:ascii="Times New Roman" w:hAnsi="Times New Roman" w:cs="Times New Roman"/>
          <w:b/>
          <w:sz w:val="28"/>
          <w:szCs w:val="28"/>
          <w:u w:val="single"/>
          <w:lang w:val="ro-MO"/>
        </w:rPr>
        <w:t>15</w:t>
      </w:r>
      <w:r w:rsidRPr="00BD0933">
        <w:rPr>
          <w:rFonts w:ascii="Times New Roman" w:hAnsi="Times New Roman" w:cs="Times New Roman"/>
          <w:b/>
          <w:sz w:val="28"/>
          <w:szCs w:val="28"/>
          <w:u w:val="single"/>
          <w:lang w:val="ro-MO"/>
        </w:rPr>
        <w:t>.00</w:t>
      </w:r>
      <w:r w:rsidRPr="00BD0933">
        <w:rPr>
          <w:rFonts w:ascii="Times New Roman" w:hAnsi="Times New Roman" w:cs="Times New Roman"/>
          <w:sz w:val="28"/>
          <w:szCs w:val="28"/>
          <w:lang w:val="ro-MO"/>
        </w:rPr>
        <w:t xml:space="preserve">, în incinta Primăriei or.Durleşti (sala de şedinţe ), </w:t>
      </w:r>
      <w:r w:rsidRPr="00BD0933">
        <w:rPr>
          <w:rFonts w:ascii="Times New Roman" w:eastAsia="Times New Roman" w:hAnsi="Times New Roman" w:cs="Times New Roman"/>
          <w:sz w:val="28"/>
          <w:szCs w:val="28"/>
          <w:lang w:val="ro-MO"/>
        </w:rPr>
        <w:t>cu următoarea ordine de zi:</w:t>
      </w:r>
    </w:p>
    <w:p w:rsidR="00467A02" w:rsidRPr="00BD0933" w:rsidRDefault="00467A02" w:rsidP="005E1D0B">
      <w:pPr>
        <w:pStyle w:val="40"/>
        <w:shd w:val="clear" w:color="auto" w:fill="auto"/>
        <w:spacing w:line="240" w:lineRule="auto"/>
        <w:jc w:val="both"/>
        <w:rPr>
          <w:sz w:val="28"/>
          <w:szCs w:val="28"/>
          <w:lang w:val="ro-RO"/>
        </w:rPr>
      </w:pPr>
    </w:p>
    <w:p w:rsidR="00BD5539" w:rsidRPr="00BD0933" w:rsidRDefault="009A0984" w:rsidP="005E1D0B">
      <w:pPr>
        <w:spacing w:after="0" w:line="240" w:lineRule="auto"/>
        <w:jc w:val="both"/>
        <w:rPr>
          <w:rFonts w:ascii="Times New Roman" w:eastAsia="Times New Roman" w:hAnsi="Times New Roman" w:cs="Times New Roman"/>
          <w:b/>
          <w:sz w:val="28"/>
          <w:szCs w:val="28"/>
          <w:lang w:val="ro-RO"/>
        </w:rPr>
      </w:pPr>
      <w:r w:rsidRPr="00BD0933">
        <w:rPr>
          <w:rFonts w:ascii="Times New Roman" w:eastAsia="Times New Roman" w:hAnsi="Times New Roman" w:cs="Times New Roman"/>
          <w:b/>
          <w:sz w:val="28"/>
          <w:szCs w:val="28"/>
          <w:lang w:val="ro-RO"/>
        </w:rPr>
        <w:t>5</w:t>
      </w:r>
      <w:r w:rsidR="00C3625B" w:rsidRPr="00BD0933">
        <w:rPr>
          <w:rFonts w:ascii="Times New Roman" w:eastAsia="Times New Roman" w:hAnsi="Times New Roman" w:cs="Times New Roman"/>
          <w:b/>
          <w:sz w:val="28"/>
          <w:szCs w:val="28"/>
          <w:lang w:val="ro-RO"/>
        </w:rPr>
        <w:t>.1</w:t>
      </w:r>
      <w:r w:rsidR="00BD5539" w:rsidRPr="00BD0933">
        <w:rPr>
          <w:rFonts w:ascii="Times New Roman" w:hAnsi="Times New Roman" w:cs="Times New Roman"/>
          <w:b/>
          <w:sz w:val="28"/>
          <w:szCs w:val="28"/>
          <w:lang w:val="en-US"/>
        </w:rPr>
        <w:t xml:space="preserve">  </w:t>
      </w:r>
      <w:r w:rsidR="00BD5539" w:rsidRPr="00BD0933">
        <w:rPr>
          <w:rFonts w:ascii="Times New Roman" w:eastAsia="Times New Roman" w:hAnsi="Times New Roman" w:cs="Times New Roman"/>
          <w:b/>
          <w:sz w:val="28"/>
          <w:szCs w:val="28"/>
          <w:lang w:val="en-US"/>
        </w:rPr>
        <w:t xml:space="preserve">Cu privire la rectificarea </w:t>
      </w:r>
      <w:r w:rsidR="00BD5539" w:rsidRPr="00BD0933">
        <w:rPr>
          <w:rFonts w:ascii="Times New Roman" w:eastAsia="Times New Roman" w:hAnsi="Times New Roman" w:cs="Times New Roman"/>
          <w:b/>
          <w:sz w:val="28"/>
          <w:szCs w:val="28"/>
          <w:lang w:val="ro-RO"/>
        </w:rPr>
        <w:t>bugetului oraşului Durleşti pe anul 2017</w:t>
      </w:r>
    </w:p>
    <w:p w:rsidR="00AA3CB5" w:rsidRPr="00BD0933" w:rsidRDefault="00AA3CB5" w:rsidP="005E1D0B">
      <w:pPr>
        <w:spacing w:after="0" w:line="240" w:lineRule="auto"/>
        <w:ind w:left="4955" w:firstLine="7"/>
        <w:jc w:val="both"/>
        <w:rPr>
          <w:rFonts w:ascii="Times New Roman" w:hAnsi="Times New Roman" w:cs="Times New Roman"/>
          <w:sz w:val="28"/>
          <w:szCs w:val="28"/>
          <w:lang w:val="en-US"/>
        </w:rPr>
      </w:pPr>
      <w:r w:rsidRPr="00BD0933">
        <w:rPr>
          <w:rFonts w:ascii="Times New Roman" w:hAnsi="Times New Roman" w:cs="Times New Roman"/>
          <w:sz w:val="28"/>
          <w:szCs w:val="28"/>
          <w:lang w:val="ro-RO"/>
        </w:rPr>
        <w:t>RAPORTOR: dl.Larisa Vitiuc,</w:t>
      </w:r>
    </w:p>
    <w:p w:rsidR="00AA3CB5" w:rsidRPr="00BD0933" w:rsidRDefault="00AA3CB5" w:rsidP="005E1D0B">
      <w:pPr>
        <w:spacing w:after="0" w:line="240" w:lineRule="auto"/>
        <w:ind w:right="-5" w:firstLine="7"/>
        <w:jc w:val="both"/>
        <w:rPr>
          <w:rFonts w:ascii="Times New Roman" w:hAnsi="Times New Roman" w:cs="Times New Roman"/>
          <w:sz w:val="28"/>
          <w:szCs w:val="28"/>
          <w:lang w:val="ro-MO"/>
        </w:rPr>
      </w:pP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ro-RO"/>
        </w:rPr>
        <w:t xml:space="preserve">Contabil șef  </w:t>
      </w:r>
      <w:r w:rsidRPr="00BD0933">
        <w:rPr>
          <w:rFonts w:ascii="Times New Roman" w:hAnsi="Times New Roman" w:cs="Times New Roman"/>
          <w:sz w:val="28"/>
          <w:szCs w:val="28"/>
          <w:lang w:val="ro-MO"/>
        </w:rPr>
        <w:t>al Primăriei or.Durleşti</w:t>
      </w:r>
    </w:p>
    <w:p w:rsidR="009A0984" w:rsidRPr="00BD0933" w:rsidRDefault="009A0984" w:rsidP="009A0984">
      <w:pPr>
        <w:spacing w:after="0" w:line="240" w:lineRule="auto"/>
        <w:rPr>
          <w:rFonts w:ascii="Times New Roman" w:hAnsi="Times New Roman" w:cs="Times New Roman"/>
          <w:b/>
          <w:sz w:val="28"/>
          <w:szCs w:val="28"/>
          <w:lang w:val="en-US"/>
        </w:rPr>
      </w:pPr>
      <w:r w:rsidRPr="00BD0933">
        <w:rPr>
          <w:rFonts w:ascii="Times New Roman" w:hAnsi="Times New Roman" w:cs="Times New Roman"/>
          <w:b/>
          <w:sz w:val="28"/>
          <w:szCs w:val="28"/>
          <w:lang w:val="it-IT"/>
        </w:rPr>
        <w:t>5.2 Cu privire la aprobarea raportului     privind   executarea bugetului    orașului Durlești  pe anul 2016</w:t>
      </w:r>
    </w:p>
    <w:p w:rsidR="00AA3CB5" w:rsidRPr="00BD0933" w:rsidRDefault="00AA3CB5" w:rsidP="005E1D0B">
      <w:pPr>
        <w:spacing w:after="0" w:line="240" w:lineRule="auto"/>
        <w:ind w:left="4955" w:firstLine="7"/>
        <w:jc w:val="both"/>
        <w:rPr>
          <w:rFonts w:ascii="Times New Roman" w:hAnsi="Times New Roman" w:cs="Times New Roman"/>
          <w:sz w:val="28"/>
          <w:szCs w:val="28"/>
          <w:lang w:val="en-US"/>
        </w:rPr>
      </w:pPr>
      <w:r w:rsidRPr="00BD0933">
        <w:rPr>
          <w:rFonts w:ascii="Times New Roman" w:hAnsi="Times New Roman" w:cs="Times New Roman"/>
          <w:sz w:val="28"/>
          <w:szCs w:val="28"/>
          <w:lang w:val="ro-RO"/>
        </w:rPr>
        <w:t>RAPORTOR: dl.Larisa Vitiuc,</w:t>
      </w:r>
    </w:p>
    <w:p w:rsidR="00AA3CB5" w:rsidRPr="00BD0933" w:rsidRDefault="00AA3CB5" w:rsidP="005E1D0B">
      <w:pPr>
        <w:spacing w:after="0" w:line="240" w:lineRule="auto"/>
        <w:ind w:right="-5" w:firstLine="7"/>
        <w:jc w:val="both"/>
        <w:rPr>
          <w:rFonts w:ascii="Times New Roman" w:hAnsi="Times New Roman" w:cs="Times New Roman"/>
          <w:sz w:val="28"/>
          <w:szCs w:val="28"/>
          <w:lang w:val="ro-MO"/>
        </w:rPr>
      </w:pP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ro-RO"/>
        </w:rPr>
        <w:t xml:space="preserve">Contabil șef  </w:t>
      </w:r>
      <w:r w:rsidRPr="00BD0933">
        <w:rPr>
          <w:rFonts w:ascii="Times New Roman" w:hAnsi="Times New Roman" w:cs="Times New Roman"/>
          <w:sz w:val="28"/>
          <w:szCs w:val="28"/>
          <w:lang w:val="ro-MO"/>
        </w:rPr>
        <w:t>al Primăriei or.Durleşti</w:t>
      </w:r>
    </w:p>
    <w:p w:rsidR="009B00BF" w:rsidRPr="00BD0933" w:rsidRDefault="009B00BF" w:rsidP="005E1D0B">
      <w:pPr>
        <w:pStyle w:val="ad"/>
        <w:ind w:firstLine="0"/>
        <w:rPr>
          <w:b/>
          <w:color w:val="000000"/>
          <w:sz w:val="28"/>
          <w:szCs w:val="28"/>
          <w:lang w:val="ro-MO"/>
        </w:rPr>
      </w:pPr>
    </w:p>
    <w:p w:rsidR="009B00BF" w:rsidRPr="00BD0933" w:rsidRDefault="009B00BF" w:rsidP="005E1D0B">
      <w:pPr>
        <w:pStyle w:val="ad"/>
        <w:ind w:firstLine="0"/>
        <w:rPr>
          <w:b/>
          <w:color w:val="000000"/>
          <w:sz w:val="28"/>
          <w:szCs w:val="28"/>
          <w:lang w:val="ro-MO"/>
        </w:rPr>
      </w:pPr>
    </w:p>
    <w:p w:rsidR="003D4180" w:rsidRPr="00BD0933" w:rsidRDefault="003D4180" w:rsidP="005E1D0B">
      <w:pPr>
        <w:spacing w:after="0" w:line="240" w:lineRule="auto"/>
        <w:ind w:firstLine="709"/>
        <w:jc w:val="center"/>
        <w:rPr>
          <w:rFonts w:ascii="Times New Roman" w:hAnsi="Times New Roman" w:cs="Times New Roman"/>
          <w:b/>
          <w:sz w:val="28"/>
          <w:szCs w:val="28"/>
          <w:lang w:val="fr-CA"/>
        </w:rPr>
      </w:pPr>
    </w:p>
    <w:p w:rsidR="00BD0933" w:rsidRPr="00BD0933" w:rsidRDefault="00BD0933" w:rsidP="00BD0933">
      <w:pPr>
        <w:tabs>
          <w:tab w:val="left" w:pos="2490"/>
        </w:tabs>
        <w:spacing w:after="0" w:line="240" w:lineRule="auto"/>
        <w:rPr>
          <w:rFonts w:ascii="Times New Roman" w:hAnsi="Times New Roman" w:cs="Times New Roman"/>
          <w:b/>
          <w:sz w:val="28"/>
          <w:szCs w:val="28"/>
          <w:lang w:val="en-US"/>
        </w:rPr>
      </w:pPr>
      <w:r w:rsidRPr="00BD0933">
        <w:rPr>
          <w:rFonts w:ascii="Times New Roman" w:hAnsi="Times New Roman" w:cs="Times New Roman"/>
          <w:b/>
          <w:sz w:val="28"/>
          <w:szCs w:val="28"/>
          <w:lang w:val="en-US"/>
        </w:rPr>
        <w:t>5.3 Cu privire la casarea bunurilor materiale</w:t>
      </w:r>
    </w:p>
    <w:p w:rsidR="00BD0933" w:rsidRPr="00BD0933" w:rsidRDefault="00BD0933" w:rsidP="00BD0933">
      <w:pPr>
        <w:spacing w:after="0" w:line="240" w:lineRule="auto"/>
        <w:ind w:left="4955" w:firstLine="7"/>
        <w:jc w:val="both"/>
        <w:rPr>
          <w:rFonts w:ascii="Times New Roman" w:hAnsi="Times New Roman" w:cs="Times New Roman"/>
          <w:sz w:val="28"/>
          <w:szCs w:val="28"/>
          <w:lang w:val="en-US"/>
        </w:rPr>
      </w:pPr>
      <w:r w:rsidRPr="00BD0933">
        <w:rPr>
          <w:rFonts w:ascii="Times New Roman" w:hAnsi="Times New Roman" w:cs="Times New Roman"/>
          <w:sz w:val="28"/>
          <w:szCs w:val="28"/>
          <w:lang w:val="ro-RO"/>
        </w:rPr>
        <w:t>RAPORTOR: dl.</w:t>
      </w:r>
      <w:r>
        <w:rPr>
          <w:rFonts w:ascii="Times New Roman" w:hAnsi="Times New Roman" w:cs="Times New Roman"/>
          <w:sz w:val="28"/>
          <w:szCs w:val="28"/>
          <w:lang w:val="ro-RO"/>
        </w:rPr>
        <w:t>Elena Mîndru</w:t>
      </w:r>
      <w:r w:rsidRPr="00BD0933">
        <w:rPr>
          <w:rFonts w:ascii="Times New Roman" w:hAnsi="Times New Roman" w:cs="Times New Roman"/>
          <w:sz w:val="28"/>
          <w:szCs w:val="28"/>
          <w:lang w:val="ro-RO"/>
        </w:rPr>
        <w:t>,</w:t>
      </w:r>
    </w:p>
    <w:p w:rsidR="00BD0933" w:rsidRPr="00BD0933" w:rsidRDefault="00BD0933" w:rsidP="00BD0933">
      <w:pPr>
        <w:spacing w:after="0" w:line="240" w:lineRule="auto"/>
        <w:ind w:right="-5" w:firstLine="7"/>
        <w:jc w:val="both"/>
        <w:rPr>
          <w:rFonts w:ascii="Times New Roman" w:hAnsi="Times New Roman" w:cs="Times New Roman"/>
          <w:sz w:val="28"/>
          <w:szCs w:val="28"/>
          <w:lang w:val="ro-MO"/>
        </w:rPr>
      </w:pP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en-US"/>
        </w:rPr>
        <w:tab/>
      </w:r>
      <w:r>
        <w:rPr>
          <w:rFonts w:ascii="Times New Roman" w:hAnsi="Times New Roman" w:cs="Times New Roman"/>
          <w:sz w:val="28"/>
          <w:szCs w:val="28"/>
          <w:lang w:val="ro-RO"/>
        </w:rPr>
        <w:t>Contabil șef-adj</w:t>
      </w:r>
      <w:r w:rsidRPr="00BD0933">
        <w:rPr>
          <w:rFonts w:ascii="Times New Roman" w:hAnsi="Times New Roman" w:cs="Times New Roman"/>
          <w:sz w:val="28"/>
          <w:szCs w:val="28"/>
          <w:lang w:val="ro-RO"/>
        </w:rPr>
        <w:t xml:space="preserve"> </w:t>
      </w:r>
      <w:r w:rsidRPr="00BD0933">
        <w:rPr>
          <w:rFonts w:ascii="Times New Roman" w:hAnsi="Times New Roman" w:cs="Times New Roman"/>
          <w:sz w:val="28"/>
          <w:szCs w:val="28"/>
          <w:lang w:val="ro-MO"/>
        </w:rPr>
        <w:t>al Primăriei or.Durleşti</w:t>
      </w:r>
    </w:p>
    <w:p w:rsidR="00CC25DA" w:rsidRPr="00BD0933" w:rsidRDefault="00CC25DA" w:rsidP="005E1D0B">
      <w:pPr>
        <w:spacing w:after="0" w:line="240" w:lineRule="auto"/>
        <w:ind w:firstLine="709"/>
        <w:jc w:val="center"/>
        <w:rPr>
          <w:rFonts w:ascii="Times New Roman" w:hAnsi="Times New Roman" w:cs="Times New Roman"/>
          <w:b/>
          <w:sz w:val="28"/>
          <w:szCs w:val="28"/>
          <w:lang w:val="ro-MO"/>
        </w:rPr>
      </w:pPr>
    </w:p>
    <w:p w:rsidR="00CC25DA" w:rsidRPr="00BD0933" w:rsidRDefault="00CC25DA" w:rsidP="005E1D0B">
      <w:pPr>
        <w:spacing w:after="0" w:line="240" w:lineRule="auto"/>
        <w:ind w:firstLine="709"/>
        <w:jc w:val="center"/>
        <w:rPr>
          <w:rFonts w:ascii="Times New Roman" w:hAnsi="Times New Roman" w:cs="Times New Roman"/>
          <w:b/>
          <w:sz w:val="28"/>
          <w:szCs w:val="28"/>
          <w:lang w:val="fr-CA"/>
        </w:rPr>
      </w:pPr>
    </w:p>
    <w:p w:rsidR="00FC3386" w:rsidRPr="00BD0933" w:rsidRDefault="00FC3386" w:rsidP="005E1D0B">
      <w:pPr>
        <w:spacing w:after="0" w:line="240" w:lineRule="auto"/>
        <w:ind w:firstLine="709"/>
        <w:jc w:val="center"/>
        <w:rPr>
          <w:rFonts w:ascii="Times New Roman" w:hAnsi="Times New Roman" w:cs="Times New Roman"/>
          <w:b/>
          <w:sz w:val="28"/>
          <w:szCs w:val="28"/>
          <w:lang w:val="ro-MO"/>
        </w:rPr>
      </w:pPr>
    </w:p>
    <w:p w:rsidR="00102299" w:rsidRPr="00BD0933" w:rsidRDefault="00102299" w:rsidP="005E1D0B">
      <w:pPr>
        <w:spacing w:after="0" w:line="240" w:lineRule="auto"/>
        <w:ind w:firstLine="709"/>
        <w:jc w:val="center"/>
        <w:rPr>
          <w:rFonts w:ascii="Times New Roman" w:hAnsi="Times New Roman" w:cs="Times New Roman"/>
          <w:b/>
          <w:sz w:val="28"/>
          <w:szCs w:val="28"/>
          <w:lang w:val="ro-MO"/>
        </w:rPr>
      </w:pPr>
      <w:r w:rsidRPr="00BD0933">
        <w:rPr>
          <w:rFonts w:ascii="Times New Roman" w:hAnsi="Times New Roman" w:cs="Times New Roman"/>
          <w:b/>
          <w:sz w:val="28"/>
          <w:szCs w:val="28"/>
          <w:lang w:val="ro-MO"/>
        </w:rPr>
        <w:t xml:space="preserve">Primar                                       </w:t>
      </w:r>
      <w:r w:rsidRPr="00BD0933">
        <w:rPr>
          <w:rFonts w:ascii="Times New Roman" w:hAnsi="Times New Roman" w:cs="Times New Roman"/>
          <w:b/>
          <w:sz w:val="28"/>
          <w:szCs w:val="28"/>
          <w:lang w:val="ro-MO"/>
        </w:rPr>
        <w:tab/>
      </w:r>
      <w:r w:rsidRPr="00BD0933">
        <w:rPr>
          <w:rFonts w:ascii="Times New Roman" w:hAnsi="Times New Roman" w:cs="Times New Roman"/>
          <w:b/>
          <w:sz w:val="28"/>
          <w:szCs w:val="28"/>
          <w:lang w:val="ro-MO"/>
        </w:rPr>
        <w:tab/>
      </w:r>
      <w:r w:rsidRPr="00BD0933">
        <w:rPr>
          <w:rFonts w:ascii="Times New Roman" w:hAnsi="Times New Roman" w:cs="Times New Roman"/>
          <w:b/>
          <w:sz w:val="28"/>
          <w:szCs w:val="28"/>
          <w:lang w:val="ro-MO"/>
        </w:rPr>
        <w:tab/>
        <w:t xml:space="preserve">  Eleonora Şaran</w:t>
      </w:r>
    </w:p>
    <w:p w:rsidR="00FC3386" w:rsidRPr="00BD0933" w:rsidRDefault="00FC3386"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7037A3" w:rsidRPr="00BD0933" w:rsidRDefault="007037A3" w:rsidP="005E1D0B">
      <w:pPr>
        <w:spacing w:after="0" w:line="240" w:lineRule="auto"/>
        <w:ind w:right="76"/>
        <w:jc w:val="center"/>
        <w:rPr>
          <w:rFonts w:ascii="Times New Roman" w:hAnsi="Times New Roman" w:cs="Times New Roman"/>
          <w:b/>
          <w:sz w:val="28"/>
          <w:szCs w:val="28"/>
          <w:lang w:val="en-US"/>
        </w:rPr>
      </w:pPr>
    </w:p>
    <w:p w:rsidR="00BD5539" w:rsidRPr="00BD0933" w:rsidRDefault="00BD5539" w:rsidP="005B58DE">
      <w:pPr>
        <w:spacing w:after="0" w:line="240" w:lineRule="auto"/>
        <w:ind w:left="708" w:right="76" w:firstLine="708"/>
        <w:jc w:val="both"/>
        <w:rPr>
          <w:rFonts w:ascii="Times New Roman" w:hAnsi="Times New Roman" w:cs="Times New Roman"/>
          <w:b/>
          <w:sz w:val="28"/>
          <w:szCs w:val="28"/>
          <w:lang w:val="en-US"/>
        </w:rPr>
      </w:pPr>
      <w:r w:rsidRPr="00BD0933">
        <w:rPr>
          <w:rFonts w:ascii="Times New Roman" w:hAnsi="Times New Roman" w:cs="Times New Roman"/>
          <w:b/>
          <w:sz w:val="28"/>
          <w:szCs w:val="28"/>
          <w:lang w:val="en-US"/>
        </w:rPr>
        <w:t>Proiectele de decizii propuse spre examinare</w:t>
      </w:r>
    </w:p>
    <w:p w:rsidR="00467A02" w:rsidRPr="00BD0933" w:rsidRDefault="00467A02" w:rsidP="005B58DE">
      <w:pPr>
        <w:spacing w:after="0" w:line="240" w:lineRule="auto"/>
        <w:ind w:firstLine="709"/>
        <w:jc w:val="both"/>
        <w:rPr>
          <w:rFonts w:ascii="Times New Roman" w:hAnsi="Times New Roman" w:cs="Times New Roman"/>
          <w:b/>
          <w:sz w:val="28"/>
          <w:szCs w:val="28"/>
          <w:lang w:val="en-US"/>
        </w:rPr>
      </w:pPr>
    </w:p>
    <w:p w:rsidR="00852868" w:rsidRPr="00BD0933" w:rsidRDefault="00852868" w:rsidP="00852868">
      <w:pPr>
        <w:spacing w:after="0" w:line="240" w:lineRule="auto"/>
        <w:rPr>
          <w:rFonts w:ascii="Times New Roman" w:eastAsia="Times New Roman" w:hAnsi="Times New Roman" w:cs="Times New Roman"/>
          <w:b/>
          <w:sz w:val="28"/>
          <w:szCs w:val="28"/>
          <w:lang w:val="ro-RO"/>
        </w:rPr>
      </w:pPr>
      <w:r w:rsidRPr="00BD0933">
        <w:rPr>
          <w:rFonts w:ascii="Times New Roman" w:eastAsia="Times New Roman" w:hAnsi="Times New Roman" w:cs="Times New Roman"/>
          <w:b/>
          <w:sz w:val="28"/>
          <w:szCs w:val="28"/>
          <w:lang w:val="en-US"/>
        </w:rPr>
        <w:t xml:space="preserve">5.1.1  Cu privire la rectificarea </w:t>
      </w:r>
      <w:r w:rsidRPr="00BD0933">
        <w:rPr>
          <w:rFonts w:ascii="Times New Roman" w:eastAsia="Times New Roman" w:hAnsi="Times New Roman" w:cs="Times New Roman"/>
          <w:b/>
          <w:sz w:val="28"/>
          <w:szCs w:val="28"/>
          <w:lang w:val="ro-RO"/>
        </w:rPr>
        <w:t>bugetului oraşului Durleşti pe anul 2017</w:t>
      </w:r>
    </w:p>
    <w:p w:rsidR="00852868" w:rsidRPr="00BD0933" w:rsidRDefault="00852868" w:rsidP="00852868">
      <w:pPr>
        <w:spacing w:after="0" w:line="240" w:lineRule="auto"/>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r w:rsidRPr="00BD0933">
        <w:rPr>
          <w:rFonts w:ascii="Times New Roman" w:eastAsia="Times New Roman" w:hAnsi="Times New Roman" w:cs="Times New Roman"/>
          <w:b/>
          <w:sz w:val="28"/>
          <w:szCs w:val="28"/>
          <w:lang w:val="ro-RO"/>
        </w:rPr>
        <w:t xml:space="preserve">                  În scopul asigurării suportului financiar la acoperirea cheltuielilor în infrastructura orașului Durlești , în urma multiplelor adresări a locatarilor,  </w:t>
      </w:r>
      <w:r w:rsidRPr="00BD0933">
        <w:rPr>
          <w:rFonts w:ascii="Times New Roman" w:eastAsia="Times New Roman" w:hAnsi="Times New Roman" w:cs="Times New Roman"/>
          <w:sz w:val="28"/>
          <w:szCs w:val="28"/>
          <w:lang w:val="ro-RO"/>
        </w:rPr>
        <w:t xml:space="preserve">în scopul gestionării eficiente  a mijloacelor financiare preconizate în bugetul orașului Durlești pe anul 2017, aprobat prin decizia Consiliului local Durlești nr.11/1 din 23 decembrie 2016 ”Cu privire la aprobarea bugetului orașului Durlești  pe anul  2017 în lectura a doua”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 </w:t>
      </w:r>
      <w:r w:rsidRPr="00BD0933">
        <w:rPr>
          <w:rFonts w:ascii="Times New Roman" w:eastAsia="Times New Roman" w:hAnsi="Times New Roman" w:cs="Times New Roman"/>
          <w:b/>
          <w:sz w:val="28"/>
          <w:szCs w:val="28"/>
          <w:lang w:val="ro-RO"/>
        </w:rPr>
        <w:t>DECIDE:</w:t>
      </w: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 xml:space="preserve">1.0 Se aprobă rectificarea bugetului oraşului Durleşti  pe anul 2017 prin redistribuirea alocațiilor, </w:t>
      </w:r>
      <w:r w:rsidRPr="00BD0933">
        <w:rPr>
          <w:rFonts w:ascii="Times New Roman" w:eastAsia="Times New Roman" w:hAnsi="Times New Roman" w:cs="Times New Roman"/>
          <w:sz w:val="28"/>
          <w:szCs w:val="28"/>
          <w:lang w:val="ro-RO"/>
        </w:rPr>
        <w:t xml:space="preserve">cu suma de </w:t>
      </w:r>
      <w:r w:rsidRPr="00BD0933">
        <w:rPr>
          <w:rFonts w:ascii="Times New Roman" w:eastAsia="Times New Roman" w:hAnsi="Times New Roman" w:cs="Times New Roman"/>
          <w:b/>
          <w:sz w:val="28"/>
          <w:szCs w:val="28"/>
          <w:u w:val="single"/>
          <w:lang w:val="ro-RO"/>
        </w:rPr>
        <w:t>291 000,00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b/>
          <w:i/>
          <w:sz w:val="28"/>
          <w:szCs w:val="28"/>
          <w:lang w:val="ro-RO"/>
        </w:rPr>
      </w:pPr>
      <w:r w:rsidRPr="00BD0933">
        <w:rPr>
          <w:rFonts w:ascii="Times New Roman" w:eastAsia="Times New Roman" w:hAnsi="Times New Roman" w:cs="Times New Roman"/>
          <w:b/>
          <w:i/>
          <w:sz w:val="28"/>
          <w:szCs w:val="28"/>
          <w:lang w:val="ro-RO"/>
        </w:rPr>
        <w:t>1.1</w:t>
      </w:r>
      <w:r w:rsidRPr="00BD0933">
        <w:rPr>
          <w:rFonts w:ascii="Times New Roman" w:eastAsia="Times New Roman" w:hAnsi="Times New Roman" w:cs="Times New Roman"/>
          <w:sz w:val="28"/>
          <w:szCs w:val="28"/>
          <w:lang w:val="ro-RO"/>
        </w:rPr>
        <w:t xml:space="preserve"> Pentru finanțarea lucrărilor de  construcție a  </w:t>
      </w:r>
      <w:r w:rsidRPr="00BD0933">
        <w:rPr>
          <w:rFonts w:ascii="Times New Roman" w:eastAsia="Times New Roman" w:hAnsi="Times New Roman" w:cs="Times New Roman"/>
          <w:b/>
          <w:sz w:val="28"/>
          <w:szCs w:val="28"/>
          <w:lang w:val="ro-RO"/>
        </w:rPr>
        <w:t>colectorului de canalizare din str.Ion Soltîs</w:t>
      </w:r>
      <w:r w:rsidRPr="00BD0933">
        <w:rPr>
          <w:rFonts w:ascii="Times New Roman" w:eastAsia="Times New Roman" w:hAnsi="Times New Roman" w:cs="Times New Roman"/>
          <w:sz w:val="28"/>
          <w:szCs w:val="28"/>
          <w:lang w:val="ro-RO"/>
        </w:rPr>
        <w:t xml:space="preserve">, suma de </w:t>
      </w:r>
      <w:r w:rsidRPr="00BD0933">
        <w:rPr>
          <w:rFonts w:ascii="Times New Roman" w:eastAsia="Times New Roman" w:hAnsi="Times New Roman" w:cs="Times New Roman"/>
          <w:b/>
          <w:sz w:val="28"/>
          <w:szCs w:val="28"/>
          <w:u w:val="single"/>
          <w:lang w:val="ro-RO"/>
        </w:rPr>
        <w:t>291 000,0 lei</w:t>
      </w:r>
      <w:r w:rsidRPr="00BD0933">
        <w:rPr>
          <w:rFonts w:ascii="Times New Roman" w:eastAsia="Times New Roman" w:hAnsi="Times New Roman" w:cs="Times New Roman"/>
          <w:sz w:val="28"/>
          <w:szCs w:val="28"/>
          <w:lang w:val="ro-RO"/>
        </w:rPr>
        <w:t xml:space="preserve"> conform devizelor de calcul perfectate în 2014.</w:t>
      </w:r>
    </w:p>
    <w:p w:rsidR="00852868" w:rsidRPr="00BD0933" w:rsidRDefault="00852868" w:rsidP="00852868">
      <w:pPr>
        <w:spacing w:after="0" w:line="240" w:lineRule="auto"/>
        <w:ind w:right="-5"/>
        <w:jc w:val="both"/>
        <w:rPr>
          <w:rFonts w:ascii="Times New Roman" w:eastAsia="Times New Roman" w:hAnsi="Times New Roman" w:cs="Times New Roman"/>
          <w:b/>
          <w:i/>
          <w:sz w:val="28"/>
          <w:szCs w:val="28"/>
          <w:lang w:val="ro-RO"/>
        </w:rPr>
      </w:pP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sz w:val="28"/>
          <w:szCs w:val="28"/>
          <w:lang w:val="ro-RO"/>
        </w:rPr>
        <w:t xml:space="preserve">: </w:t>
      </w:r>
      <w:r w:rsidRPr="00BD0933">
        <w:rPr>
          <w:rFonts w:ascii="Times New Roman" w:eastAsia="Times New Roman" w:hAnsi="Times New Roman" w:cs="Times New Roman"/>
          <w:b/>
          <w:i/>
          <w:sz w:val="28"/>
          <w:szCs w:val="28"/>
          <w:lang w:val="ro-RO"/>
        </w:rPr>
        <w:t>1013/11183/0640/7505/00319/300; cod ECO 319230</w:t>
      </w:r>
    </w:p>
    <w:p w:rsidR="00852868" w:rsidRPr="00BD0933" w:rsidRDefault="00852868" w:rsidP="00852868">
      <w:pPr>
        <w:spacing w:after="0" w:line="240" w:lineRule="auto"/>
        <w:ind w:right="-5"/>
        <w:jc w:val="both"/>
        <w:rPr>
          <w:rFonts w:ascii="Times New Roman" w:eastAsia="Times New Roman" w:hAnsi="Times New Roman" w:cs="Times New Roman"/>
          <w:b/>
          <w:i/>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2.0. Acoperirea cheltuielilor sus menționate se permite prin  redistribuirea sumei de</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u w:val="single"/>
          <w:lang w:val="ro-RO"/>
        </w:rPr>
        <w:t>291 000,00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din contul alocațiilor rezervate în scopul  întreținerii Infrastucturii orașului,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b/>
          <w:i/>
          <w:sz w:val="28"/>
          <w:szCs w:val="28"/>
          <w:lang w:val="ro-RO"/>
        </w:rPr>
        <w:t>: 1013/11183/0620/7502/70144/300  ECO 319230</w:t>
      </w:r>
      <w:r w:rsidRPr="00BD0933">
        <w:rPr>
          <w:rFonts w:ascii="Times New Roman" w:eastAsia="Times New Roman" w:hAnsi="Times New Roman" w:cs="Times New Roman"/>
          <w:sz w:val="28"/>
          <w:szCs w:val="28"/>
          <w:lang w:val="ro-RO"/>
        </w:rPr>
        <w:t>, deținătorul alocațiilor Aparatul Executiv, codul instituției 11183.</w:t>
      </w:r>
    </w:p>
    <w:p w:rsidR="00852868" w:rsidRPr="00BD0933" w:rsidRDefault="00852868" w:rsidP="00852868">
      <w:pPr>
        <w:spacing w:after="0" w:line="240" w:lineRule="auto"/>
        <w:ind w:right="-5"/>
        <w:jc w:val="both"/>
        <w:rPr>
          <w:rFonts w:ascii="Times New Roman" w:eastAsia="Times New Roman" w:hAnsi="Times New Roman" w:cs="Times New Roman"/>
          <w:sz w:val="28"/>
          <w:szCs w:val="28"/>
          <w:u w:val="single"/>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3</w:t>
      </w:r>
      <w:r w:rsidRPr="00BD0933">
        <w:rPr>
          <w:rFonts w:ascii="Times New Roman" w:eastAsia="Times New Roman" w:hAnsi="Times New Roman" w:cs="Times New Roman"/>
          <w:sz w:val="28"/>
          <w:szCs w:val="28"/>
          <w:lang w:val="ro-RO"/>
        </w:rPr>
        <w:t>.Se operează modificările de rigoare  în bugetul oraşului Durleşti  pe anul 2017 pornind de la prevederile prezentei Decizii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4</w:t>
      </w:r>
      <w:r w:rsidRPr="00BD0933">
        <w:rPr>
          <w:rFonts w:ascii="Times New Roman" w:eastAsia="Times New Roman" w:hAnsi="Times New Roman" w:cs="Times New Roman"/>
          <w:sz w:val="28"/>
          <w:szCs w:val="28"/>
          <w:lang w:val="ro-RO"/>
        </w:rPr>
        <w:t>.Primarul oraşului Durleşti V-a asigura   controlul executării prezentei decizii.</w:t>
      </w:r>
    </w:p>
    <w:p w:rsidR="0064102A" w:rsidRPr="00BD0933" w:rsidRDefault="0064102A" w:rsidP="00852868">
      <w:pPr>
        <w:spacing w:after="0" w:line="240" w:lineRule="auto"/>
        <w:jc w:val="both"/>
        <w:rPr>
          <w:rFonts w:ascii="Times New Roman" w:hAnsi="Times New Roman" w:cs="Times New Roman"/>
          <w:sz w:val="28"/>
          <w:szCs w:val="28"/>
          <w:lang w:val="ro-RO"/>
        </w:rPr>
      </w:pPr>
    </w:p>
    <w:p w:rsidR="00852868" w:rsidRPr="00BD0933" w:rsidRDefault="00852868" w:rsidP="00852868">
      <w:pPr>
        <w:spacing w:after="0" w:line="240" w:lineRule="auto"/>
        <w:rPr>
          <w:rFonts w:ascii="Times New Roman" w:eastAsia="Times New Roman" w:hAnsi="Times New Roman" w:cs="Times New Roman"/>
          <w:b/>
          <w:sz w:val="28"/>
          <w:szCs w:val="28"/>
          <w:lang w:val="ro-RO"/>
        </w:rPr>
      </w:pPr>
      <w:r w:rsidRPr="00BD0933">
        <w:rPr>
          <w:rFonts w:ascii="Times New Roman" w:hAnsi="Times New Roman" w:cs="Times New Roman"/>
          <w:b/>
          <w:sz w:val="28"/>
          <w:szCs w:val="28"/>
          <w:lang w:val="en-US"/>
        </w:rPr>
        <w:t xml:space="preserve">5.1.2  </w:t>
      </w:r>
      <w:r w:rsidRPr="00BD0933">
        <w:rPr>
          <w:rFonts w:ascii="Times New Roman" w:eastAsia="Times New Roman" w:hAnsi="Times New Roman" w:cs="Times New Roman"/>
          <w:b/>
          <w:sz w:val="28"/>
          <w:szCs w:val="28"/>
          <w:lang w:val="en-US"/>
        </w:rPr>
        <w:t xml:space="preserve">Cu privire la rectificarea </w:t>
      </w:r>
      <w:r w:rsidRPr="00BD0933">
        <w:rPr>
          <w:rFonts w:ascii="Times New Roman" w:eastAsia="Times New Roman" w:hAnsi="Times New Roman" w:cs="Times New Roman"/>
          <w:b/>
          <w:sz w:val="28"/>
          <w:szCs w:val="28"/>
          <w:lang w:val="ro-RO"/>
        </w:rPr>
        <w:t>bugetului oraşului Durleşti pe anul 2017</w:t>
      </w:r>
    </w:p>
    <w:p w:rsidR="00852868" w:rsidRPr="00BD0933" w:rsidRDefault="00852868" w:rsidP="00852868">
      <w:pPr>
        <w:spacing w:after="0" w:line="240" w:lineRule="auto"/>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r w:rsidRPr="00BD0933">
        <w:rPr>
          <w:rFonts w:ascii="Times New Roman" w:eastAsia="Times New Roman" w:hAnsi="Times New Roman" w:cs="Times New Roman"/>
          <w:b/>
          <w:sz w:val="28"/>
          <w:szCs w:val="28"/>
          <w:lang w:val="ro-RO"/>
        </w:rPr>
        <w:t xml:space="preserve">                  În scopul asigurării suportului financiar la acoperirea cheltuielilor în infrastructura orașului Durlești , în urma multiplelor adresări a locatarilor,  </w:t>
      </w:r>
      <w:r w:rsidRPr="00BD0933">
        <w:rPr>
          <w:rFonts w:ascii="Times New Roman" w:eastAsia="Times New Roman" w:hAnsi="Times New Roman" w:cs="Times New Roman"/>
          <w:sz w:val="28"/>
          <w:szCs w:val="28"/>
          <w:lang w:val="ro-RO"/>
        </w:rPr>
        <w:t xml:space="preserve">în scopul gestionării eficiente  a mijloacelor financiare preconizate în bugetul orașului Durlești pe anul 2017, aprobat prin decizia Consiliului local Durlești nr.11/1 din 23 decembrie 2016 ”Cu privire la aprobarea bugetului orașului Durlești  pe anul  2017 în lectura a doua”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 </w:t>
      </w:r>
      <w:r w:rsidRPr="00BD0933">
        <w:rPr>
          <w:rFonts w:ascii="Times New Roman" w:eastAsia="Times New Roman" w:hAnsi="Times New Roman" w:cs="Times New Roman"/>
          <w:b/>
          <w:sz w:val="28"/>
          <w:szCs w:val="28"/>
          <w:lang w:val="ro-RO"/>
        </w:rPr>
        <w:t>DECIDE:</w:t>
      </w: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lastRenderedPageBreak/>
        <w:t xml:space="preserve">1.0 Se aprobă rectificarea bugetului oraşului Durleşti  pe anul 2017 prin redistribuirea alocațiilor, </w:t>
      </w:r>
      <w:r w:rsidRPr="00BD0933">
        <w:rPr>
          <w:rFonts w:ascii="Times New Roman" w:eastAsia="Times New Roman" w:hAnsi="Times New Roman" w:cs="Times New Roman"/>
          <w:sz w:val="28"/>
          <w:szCs w:val="28"/>
          <w:lang w:val="ro-RO"/>
        </w:rPr>
        <w:t xml:space="preserve">cu suma de </w:t>
      </w:r>
      <w:r w:rsidRPr="00BD0933">
        <w:rPr>
          <w:rFonts w:ascii="Times New Roman" w:eastAsia="Times New Roman" w:hAnsi="Times New Roman" w:cs="Times New Roman"/>
          <w:b/>
          <w:sz w:val="28"/>
          <w:szCs w:val="28"/>
          <w:u w:val="single"/>
          <w:lang w:val="ro-RO"/>
        </w:rPr>
        <w:t>2 500 000,00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1.1</w:t>
      </w:r>
      <w:r w:rsidRPr="00BD0933">
        <w:rPr>
          <w:rFonts w:ascii="Times New Roman" w:eastAsia="Times New Roman" w:hAnsi="Times New Roman" w:cs="Times New Roman"/>
          <w:sz w:val="28"/>
          <w:szCs w:val="28"/>
          <w:lang w:val="ro-RO"/>
        </w:rPr>
        <w:t xml:space="preserve"> Se atribuie la cheltuieli , cu restituirea ulterioară de către Finanţatorul Proiectului, conform prevederilor contractuale în bugetul local suma de  </w:t>
      </w:r>
      <w:r w:rsidRPr="00BD0933">
        <w:rPr>
          <w:rFonts w:ascii="Times New Roman" w:eastAsia="Times New Roman" w:hAnsi="Times New Roman" w:cs="Times New Roman"/>
          <w:b/>
          <w:sz w:val="28"/>
          <w:szCs w:val="28"/>
          <w:u w:val="single"/>
          <w:lang w:val="ro-RO"/>
        </w:rPr>
        <w:t>2 500 000,0 lei</w:t>
      </w:r>
      <w:r w:rsidRPr="00BD0933">
        <w:rPr>
          <w:rFonts w:ascii="Times New Roman" w:eastAsia="Times New Roman" w:hAnsi="Times New Roman" w:cs="Times New Roman"/>
          <w:sz w:val="28"/>
          <w:szCs w:val="28"/>
          <w:lang w:val="ro-RO"/>
        </w:rPr>
        <w:t xml:space="preserve"> , cotă calculată din  suma spre achitare  în valoare de </w:t>
      </w:r>
      <w:r w:rsidRPr="00BD0933">
        <w:rPr>
          <w:rFonts w:ascii="Times New Roman" w:eastAsia="Times New Roman" w:hAnsi="Times New Roman" w:cs="Times New Roman"/>
          <w:b/>
          <w:sz w:val="28"/>
          <w:szCs w:val="28"/>
          <w:lang w:val="ro-RO"/>
        </w:rPr>
        <w:t>119 000  Euro</w:t>
      </w:r>
      <w:r w:rsidRPr="00BD0933">
        <w:rPr>
          <w:rFonts w:ascii="Times New Roman" w:eastAsia="Times New Roman" w:hAnsi="Times New Roman" w:cs="Times New Roman"/>
          <w:sz w:val="28"/>
          <w:szCs w:val="28"/>
          <w:lang w:val="ro-RO"/>
        </w:rPr>
        <w:t xml:space="preserve"> (transferat în valută naţională ţinînd cont de cursul valutar indicat de Banca Naţională a Moldovei ) sumă ce constituie contribuţia locală în cadrul Proiectului „Eco-Oraşe-O viziune comună  în Zona Transfrontalieră”cu nr.de referinţă 2/2/64, Program Operaţional Comun Romînia-Ucraina-Republica Moldova, secţiunea II (Finanţatorul proiectului Ministerul Dezvoltării Regionale Romînia - MDRR) Finanţatorul proiectului Ministerul Dezvoltării Regionale Romînia - MDRR)</w:t>
      </w:r>
    </w:p>
    <w:p w:rsidR="00852868" w:rsidRPr="00BD0933" w:rsidRDefault="00852868" w:rsidP="00852868">
      <w:pPr>
        <w:spacing w:after="0" w:line="240" w:lineRule="auto"/>
        <w:ind w:right="-5"/>
        <w:jc w:val="both"/>
        <w:rPr>
          <w:rFonts w:ascii="Times New Roman" w:eastAsia="Times New Roman" w:hAnsi="Times New Roman" w:cs="Times New Roman"/>
          <w:b/>
          <w:i/>
          <w:sz w:val="28"/>
          <w:szCs w:val="28"/>
          <w:lang w:val="ro-RO"/>
        </w:rPr>
      </w:pP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sz w:val="28"/>
          <w:szCs w:val="28"/>
          <w:lang w:val="ro-RO"/>
        </w:rPr>
        <w:t xml:space="preserve">: </w:t>
      </w:r>
      <w:r w:rsidRPr="00BD0933">
        <w:rPr>
          <w:rFonts w:ascii="Times New Roman" w:eastAsia="Times New Roman" w:hAnsi="Times New Roman" w:cs="Times New Roman"/>
          <w:b/>
          <w:i/>
          <w:sz w:val="28"/>
          <w:szCs w:val="28"/>
          <w:lang w:val="ro-RO"/>
        </w:rPr>
        <w:t xml:space="preserve">1013/11183/0620/7502/70144/300, </w:t>
      </w:r>
      <w:r w:rsidRPr="00BD0933">
        <w:rPr>
          <w:rFonts w:ascii="Times New Roman" w:eastAsia="Times New Roman" w:hAnsi="Times New Roman" w:cs="Times New Roman"/>
          <w:b/>
          <w:i/>
          <w:sz w:val="28"/>
          <w:szCs w:val="28"/>
          <w:u w:val="single"/>
          <w:lang w:val="ro-RO"/>
        </w:rPr>
        <w:t>Proiecte Investiționale</w:t>
      </w:r>
      <w:r w:rsidRPr="00BD0933">
        <w:rPr>
          <w:rFonts w:ascii="Times New Roman" w:eastAsia="Times New Roman" w:hAnsi="Times New Roman" w:cs="Times New Roman"/>
          <w:b/>
          <w:i/>
          <w:sz w:val="28"/>
          <w:szCs w:val="28"/>
          <w:lang w:val="ro-RO"/>
        </w:rPr>
        <w:t>, cod ECO 312120</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2.0. Acoperirea cheltuielilor sus menționate se permite prin  redistribuirea sumei de</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u w:val="single"/>
          <w:lang w:val="ro-RO"/>
        </w:rPr>
        <w:t>2 500 000,00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din contul alocațiilor rezervate în scopul  întreținerii Infrastucturii orașului,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b/>
          <w:i/>
          <w:sz w:val="28"/>
          <w:szCs w:val="28"/>
          <w:lang w:val="ro-RO"/>
        </w:rPr>
        <w:t>: 1013/11183/0620/7502/70144/300  ECO 319230</w:t>
      </w:r>
      <w:r w:rsidRPr="00BD0933">
        <w:rPr>
          <w:rFonts w:ascii="Times New Roman" w:eastAsia="Times New Roman" w:hAnsi="Times New Roman" w:cs="Times New Roman"/>
          <w:sz w:val="28"/>
          <w:szCs w:val="28"/>
          <w:lang w:val="ro-RO"/>
        </w:rPr>
        <w:t>, deținătorul alocațiilor Aparatul Executiv, codul instituției 11183.</w:t>
      </w:r>
    </w:p>
    <w:p w:rsidR="00852868" w:rsidRPr="00BD0933" w:rsidRDefault="00852868" w:rsidP="00852868">
      <w:pPr>
        <w:spacing w:after="0" w:line="240" w:lineRule="auto"/>
        <w:ind w:right="-5"/>
        <w:jc w:val="both"/>
        <w:rPr>
          <w:rFonts w:ascii="Times New Roman" w:eastAsia="Times New Roman" w:hAnsi="Times New Roman" w:cs="Times New Roman"/>
          <w:sz w:val="28"/>
          <w:szCs w:val="28"/>
          <w:u w:val="single"/>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3</w:t>
      </w:r>
      <w:r w:rsidRPr="00BD0933">
        <w:rPr>
          <w:rFonts w:ascii="Times New Roman" w:eastAsia="Times New Roman" w:hAnsi="Times New Roman" w:cs="Times New Roman"/>
          <w:sz w:val="28"/>
          <w:szCs w:val="28"/>
          <w:lang w:val="ro-RO"/>
        </w:rPr>
        <w:t>.Se operează modificările de rigoare  în bugetul oraşului Durleşti  pe anul 2017 pornind de la prevederile prezentei Decizii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4</w:t>
      </w:r>
      <w:r w:rsidRPr="00BD0933">
        <w:rPr>
          <w:rFonts w:ascii="Times New Roman" w:eastAsia="Times New Roman" w:hAnsi="Times New Roman" w:cs="Times New Roman"/>
          <w:sz w:val="28"/>
          <w:szCs w:val="28"/>
          <w:lang w:val="ro-RO"/>
        </w:rPr>
        <w:t>.Primarul oraşului Durleşti V-a asigura   controlul executării prezentei decizii.</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rPr>
          <w:rFonts w:ascii="Times New Roman" w:eastAsia="Times New Roman" w:hAnsi="Times New Roman" w:cs="Times New Roman"/>
          <w:b/>
          <w:sz w:val="28"/>
          <w:szCs w:val="28"/>
          <w:lang w:val="ro-RO"/>
        </w:rPr>
      </w:pPr>
      <w:r w:rsidRPr="00BD0933">
        <w:rPr>
          <w:rFonts w:ascii="Times New Roman" w:hAnsi="Times New Roman" w:cs="Times New Roman"/>
          <w:b/>
          <w:sz w:val="28"/>
          <w:szCs w:val="28"/>
          <w:lang w:val="en-US"/>
        </w:rPr>
        <w:t xml:space="preserve">5.1.3  </w:t>
      </w:r>
      <w:r w:rsidRPr="00BD0933">
        <w:rPr>
          <w:rFonts w:ascii="Times New Roman" w:eastAsia="Times New Roman" w:hAnsi="Times New Roman" w:cs="Times New Roman"/>
          <w:b/>
          <w:sz w:val="28"/>
          <w:szCs w:val="28"/>
          <w:lang w:val="en-US"/>
        </w:rPr>
        <w:t xml:space="preserve">Cu privire la rectificarea </w:t>
      </w:r>
      <w:r w:rsidRPr="00BD0933">
        <w:rPr>
          <w:rFonts w:ascii="Times New Roman" w:eastAsia="Times New Roman" w:hAnsi="Times New Roman" w:cs="Times New Roman"/>
          <w:b/>
          <w:sz w:val="28"/>
          <w:szCs w:val="28"/>
          <w:lang w:val="ro-RO"/>
        </w:rPr>
        <w:t>bugetului oraşului Durleşti pe anul 2017</w:t>
      </w:r>
    </w:p>
    <w:p w:rsidR="00852868" w:rsidRPr="00BD0933" w:rsidRDefault="00852868" w:rsidP="00852868">
      <w:pPr>
        <w:spacing w:after="0" w:line="240" w:lineRule="auto"/>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r w:rsidRPr="00BD0933">
        <w:rPr>
          <w:rFonts w:ascii="Times New Roman" w:eastAsia="Times New Roman" w:hAnsi="Times New Roman" w:cs="Times New Roman"/>
          <w:b/>
          <w:sz w:val="28"/>
          <w:szCs w:val="28"/>
          <w:lang w:val="ro-RO"/>
        </w:rPr>
        <w:t xml:space="preserve">                  În scopul asigurării suportului financiar la acoperirea cheltuielilor în infrastructura orașului Durlești , în urma multiplelor adresări a locatarilor,  </w:t>
      </w:r>
      <w:r w:rsidRPr="00BD0933">
        <w:rPr>
          <w:rFonts w:ascii="Times New Roman" w:eastAsia="Times New Roman" w:hAnsi="Times New Roman" w:cs="Times New Roman"/>
          <w:sz w:val="28"/>
          <w:szCs w:val="28"/>
          <w:lang w:val="ro-RO"/>
        </w:rPr>
        <w:t xml:space="preserve">în scopul gestionării eficiente  a mijloacelor financiare preconizate în bugetul orașului Durlești pe anul 2017, aprobat prin decizia Consiliului local Durlești nr.11/1 din 23 decembrie 2016 ”Cu privire la aprobarea bugetului orașului Durlești  pe anul  2017 în lectura a doua”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 </w:t>
      </w:r>
      <w:r w:rsidRPr="00BD0933">
        <w:rPr>
          <w:rFonts w:ascii="Times New Roman" w:eastAsia="Times New Roman" w:hAnsi="Times New Roman" w:cs="Times New Roman"/>
          <w:b/>
          <w:sz w:val="28"/>
          <w:szCs w:val="28"/>
          <w:lang w:val="ro-RO"/>
        </w:rPr>
        <w:t>DECIDE:</w:t>
      </w: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 xml:space="preserve">1.0 Se aprobă rectificarea bugetului oraşului Durleşti  pe anul 2017 prin redistribuirea alocațiilor, </w:t>
      </w:r>
      <w:r w:rsidRPr="00BD0933">
        <w:rPr>
          <w:rFonts w:ascii="Times New Roman" w:eastAsia="Times New Roman" w:hAnsi="Times New Roman" w:cs="Times New Roman"/>
          <w:sz w:val="28"/>
          <w:szCs w:val="28"/>
          <w:lang w:val="ro-RO"/>
        </w:rPr>
        <w:t xml:space="preserve">cu suma de </w:t>
      </w:r>
      <w:r w:rsidRPr="00BD0933">
        <w:rPr>
          <w:rFonts w:ascii="Times New Roman" w:eastAsia="Times New Roman" w:hAnsi="Times New Roman" w:cs="Times New Roman"/>
          <w:b/>
          <w:sz w:val="28"/>
          <w:szCs w:val="28"/>
          <w:u w:val="single"/>
          <w:lang w:val="ro-RO"/>
        </w:rPr>
        <w:t>82 800,00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1.1</w:t>
      </w:r>
      <w:r w:rsidRPr="00BD0933">
        <w:rPr>
          <w:rFonts w:ascii="Times New Roman" w:eastAsia="Times New Roman" w:hAnsi="Times New Roman" w:cs="Times New Roman"/>
          <w:sz w:val="28"/>
          <w:szCs w:val="28"/>
          <w:lang w:val="ro-RO"/>
        </w:rPr>
        <w:t xml:space="preserve"> Suport financiar în sumă </w:t>
      </w:r>
      <w:r w:rsidRPr="00BD0933">
        <w:rPr>
          <w:rFonts w:ascii="Times New Roman" w:eastAsia="Times New Roman" w:hAnsi="Times New Roman" w:cs="Times New Roman"/>
          <w:b/>
          <w:sz w:val="28"/>
          <w:szCs w:val="28"/>
          <w:lang w:val="ro-RO"/>
        </w:rPr>
        <w:t xml:space="preserve">de </w:t>
      </w:r>
      <w:r w:rsidRPr="00BD0933">
        <w:rPr>
          <w:rFonts w:ascii="Times New Roman" w:eastAsia="Times New Roman" w:hAnsi="Times New Roman" w:cs="Times New Roman"/>
          <w:b/>
          <w:sz w:val="28"/>
          <w:szCs w:val="28"/>
          <w:u w:val="single"/>
          <w:lang w:val="ro-RO"/>
        </w:rPr>
        <w:t>82 800,00 lei</w:t>
      </w:r>
      <w:r w:rsidRPr="00BD0933">
        <w:rPr>
          <w:rFonts w:ascii="Times New Roman" w:eastAsia="Times New Roman" w:hAnsi="Times New Roman" w:cs="Times New Roman"/>
          <w:sz w:val="28"/>
          <w:szCs w:val="28"/>
          <w:lang w:val="ro-RO"/>
        </w:rPr>
        <w:t xml:space="preserve"> în scopul majorării indemnizației de consilier de la 400,00 lei  la 600,00 lei pentru una ședință, din calculul 23 consilieri/ ședințe pe parcursul anului bugetar 2017.</w:t>
      </w: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sz w:val="28"/>
          <w:szCs w:val="28"/>
          <w:lang w:val="ro-RO"/>
        </w:rPr>
        <w:t xml:space="preserve">: </w:t>
      </w:r>
      <w:r w:rsidRPr="00BD0933">
        <w:rPr>
          <w:rFonts w:ascii="Times New Roman" w:eastAsia="Times New Roman" w:hAnsi="Times New Roman" w:cs="Times New Roman"/>
          <w:b/>
          <w:i/>
          <w:sz w:val="28"/>
          <w:szCs w:val="28"/>
          <w:lang w:val="ro-RO"/>
        </w:rPr>
        <w:t>1013/11183/0111/0301/00005/300; cod ECO 336110</w:t>
      </w: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lastRenderedPageBreak/>
        <w:t>2.0. Acoperirea cheltuielilor sus menționate se permite prin  redistribuirea sumei de</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u w:val="single"/>
          <w:lang w:val="ro-RO"/>
        </w:rPr>
        <w:t>82 800,00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din contul alocațiilor rezervate în scopul  întreținerii Infrastucturii orașului,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b/>
          <w:i/>
          <w:sz w:val="28"/>
          <w:szCs w:val="28"/>
          <w:lang w:val="ro-RO"/>
        </w:rPr>
        <w:t>: 1013/11183/0620/7502/70144/300  ECO 319230</w:t>
      </w:r>
      <w:r w:rsidRPr="00BD0933">
        <w:rPr>
          <w:rFonts w:ascii="Times New Roman" w:eastAsia="Times New Roman" w:hAnsi="Times New Roman" w:cs="Times New Roman"/>
          <w:sz w:val="28"/>
          <w:szCs w:val="28"/>
          <w:lang w:val="ro-RO"/>
        </w:rPr>
        <w:t>, deținătorul alocațiilor Aparatul Executiv, codul instituției 11183.</w:t>
      </w:r>
    </w:p>
    <w:p w:rsidR="00852868" w:rsidRPr="00BD0933" w:rsidRDefault="00852868" w:rsidP="00852868">
      <w:pPr>
        <w:spacing w:after="0" w:line="240" w:lineRule="auto"/>
        <w:ind w:right="-5"/>
        <w:jc w:val="both"/>
        <w:rPr>
          <w:rFonts w:ascii="Times New Roman" w:eastAsia="Times New Roman" w:hAnsi="Times New Roman" w:cs="Times New Roman"/>
          <w:sz w:val="28"/>
          <w:szCs w:val="28"/>
          <w:u w:val="single"/>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3</w:t>
      </w:r>
      <w:r w:rsidRPr="00BD0933">
        <w:rPr>
          <w:rFonts w:ascii="Times New Roman" w:eastAsia="Times New Roman" w:hAnsi="Times New Roman" w:cs="Times New Roman"/>
          <w:sz w:val="28"/>
          <w:szCs w:val="28"/>
          <w:lang w:val="ro-RO"/>
        </w:rPr>
        <w:t>.Se operează modificările de rigoare  în bugetul oraşului Durleşti  pe anul 2017 pornind de la prevederile prezentei Decizii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4</w:t>
      </w:r>
      <w:r w:rsidRPr="00BD0933">
        <w:rPr>
          <w:rFonts w:ascii="Times New Roman" w:eastAsia="Times New Roman" w:hAnsi="Times New Roman" w:cs="Times New Roman"/>
          <w:sz w:val="28"/>
          <w:szCs w:val="28"/>
          <w:lang w:val="ro-RO"/>
        </w:rPr>
        <w:t>.Primarul oraşului Durleşti V-a asigura   controlul executării prezentei decizii.</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rPr>
          <w:rFonts w:ascii="Times New Roman" w:eastAsia="Times New Roman" w:hAnsi="Times New Roman" w:cs="Times New Roman"/>
          <w:b/>
          <w:sz w:val="28"/>
          <w:szCs w:val="28"/>
          <w:lang w:val="ro-RO"/>
        </w:rPr>
      </w:pPr>
      <w:r w:rsidRPr="00BD0933">
        <w:rPr>
          <w:rFonts w:ascii="Times New Roman" w:hAnsi="Times New Roman" w:cs="Times New Roman"/>
          <w:b/>
          <w:sz w:val="28"/>
          <w:szCs w:val="28"/>
          <w:lang w:val="en-US"/>
        </w:rPr>
        <w:t xml:space="preserve">5.1.4  </w:t>
      </w:r>
      <w:r w:rsidRPr="00BD0933">
        <w:rPr>
          <w:rFonts w:ascii="Times New Roman" w:eastAsia="Times New Roman" w:hAnsi="Times New Roman" w:cs="Times New Roman"/>
          <w:b/>
          <w:sz w:val="28"/>
          <w:szCs w:val="28"/>
          <w:lang w:val="en-US"/>
        </w:rPr>
        <w:t xml:space="preserve">Cu privire la rectificarea </w:t>
      </w:r>
      <w:r w:rsidRPr="00BD0933">
        <w:rPr>
          <w:rFonts w:ascii="Times New Roman" w:eastAsia="Times New Roman" w:hAnsi="Times New Roman" w:cs="Times New Roman"/>
          <w:b/>
          <w:sz w:val="28"/>
          <w:szCs w:val="28"/>
          <w:lang w:val="ro-RO"/>
        </w:rPr>
        <w:t>bugetului oraşului Durleşti pe anul 2017</w:t>
      </w:r>
    </w:p>
    <w:p w:rsidR="00852868" w:rsidRPr="00BD0933" w:rsidRDefault="00852868" w:rsidP="00852868">
      <w:pPr>
        <w:spacing w:after="0" w:line="240" w:lineRule="auto"/>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r w:rsidRPr="00BD0933">
        <w:rPr>
          <w:rFonts w:ascii="Times New Roman" w:eastAsia="Times New Roman" w:hAnsi="Times New Roman" w:cs="Times New Roman"/>
          <w:b/>
          <w:sz w:val="28"/>
          <w:szCs w:val="28"/>
          <w:lang w:val="ro-RO"/>
        </w:rPr>
        <w:t xml:space="preserve">                  În scopul asigurării suportului financiar la acoperirea cheltuielilor în infrastructura orașului Durlești , în urma multiplelor adresări a locatarilor,  </w:t>
      </w:r>
      <w:r w:rsidRPr="00BD0933">
        <w:rPr>
          <w:rFonts w:ascii="Times New Roman" w:eastAsia="Times New Roman" w:hAnsi="Times New Roman" w:cs="Times New Roman"/>
          <w:sz w:val="28"/>
          <w:szCs w:val="28"/>
          <w:lang w:val="ro-RO"/>
        </w:rPr>
        <w:t xml:space="preserve">în scopul gestionării eficiente  a mijloacelor financiare preconizate în bugetul orașului Durlești pe anul 2017, aprobat prin decizia Consiliului local Durlești nr.11/1 din 23 decembrie 2016 ”Cu privire la aprobarea bugetului orașului Durlești  pe anul  2017 în lectura a doua”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 </w:t>
      </w:r>
      <w:r w:rsidRPr="00BD0933">
        <w:rPr>
          <w:rFonts w:ascii="Times New Roman" w:eastAsia="Times New Roman" w:hAnsi="Times New Roman" w:cs="Times New Roman"/>
          <w:b/>
          <w:sz w:val="28"/>
          <w:szCs w:val="28"/>
          <w:lang w:val="ro-RO"/>
        </w:rPr>
        <w:t>DECIDE:</w:t>
      </w: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 xml:space="preserve">1.0 Se aprobă rectificarea bugetului oraşului Durleşti  pe anul 2017 prin redistribuirea alocațiilor, </w:t>
      </w:r>
      <w:r w:rsidRPr="00BD0933">
        <w:rPr>
          <w:rFonts w:ascii="Times New Roman" w:eastAsia="Times New Roman" w:hAnsi="Times New Roman" w:cs="Times New Roman"/>
          <w:sz w:val="28"/>
          <w:szCs w:val="28"/>
          <w:lang w:val="ro-RO"/>
        </w:rPr>
        <w:t xml:space="preserve">cu suma de </w:t>
      </w:r>
      <w:r w:rsidRPr="00BD0933">
        <w:rPr>
          <w:rFonts w:ascii="Times New Roman" w:eastAsia="Times New Roman" w:hAnsi="Times New Roman" w:cs="Times New Roman"/>
          <w:b/>
          <w:sz w:val="28"/>
          <w:szCs w:val="28"/>
          <w:u w:val="single"/>
          <w:lang w:val="ro-RO"/>
        </w:rPr>
        <w:t>1 757 328,00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1.2</w:t>
      </w:r>
      <w:r w:rsidRPr="00BD0933">
        <w:rPr>
          <w:rFonts w:ascii="Times New Roman" w:eastAsia="Times New Roman" w:hAnsi="Times New Roman" w:cs="Times New Roman"/>
          <w:sz w:val="28"/>
          <w:szCs w:val="28"/>
          <w:lang w:val="ro-RO"/>
        </w:rPr>
        <w:t xml:space="preserve"> Pentru finanțarea lucrărilor de  reconstrucție și renovare a sistemului de iluminat stradal  din  orașul Durlești </w:t>
      </w:r>
      <w:r w:rsidRPr="00BD0933">
        <w:rPr>
          <w:rFonts w:ascii="Times New Roman" w:eastAsia="Times New Roman" w:hAnsi="Times New Roman" w:cs="Times New Roman"/>
          <w:b/>
          <w:sz w:val="28"/>
          <w:szCs w:val="28"/>
          <w:lang w:val="ro-RO"/>
        </w:rPr>
        <w:t>str.Cantinei; str.Liviu Damian și str.Rădiu Mic; str. Renașterii și Dumbrăvii; str.Mitr.Dosoftei; str.Muzicescu și  Petru Movilă; str.Calea Unirii,1.2</w:t>
      </w:r>
      <w:r w:rsidRPr="00BD0933">
        <w:rPr>
          <w:rFonts w:ascii="Times New Roman" w:eastAsia="Times New Roman" w:hAnsi="Times New Roman" w:cs="Times New Roman"/>
          <w:sz w:val="28"/>
          <w:szCs w:val="28"/>
          <w:lang w:val="ro-RO"/>
        </w:rPr>
        <w:t xml:space="preserve"> suma de </w:t>
      </w:r>
      <w:r w:rsidRPr="00BD0933">
        <w:rPr>
          <w:rFonts w:ascii="Times New Roman" w:eastAsia="Times New Roman" w:hAnsi="Times New Roman" w:cs="Times New Roman"/>
          <w:b/>
          <w:sz w:val="28"/>
          <w:szCs w:val="28"/>
          <w:u w:val="single"/>
          <w:lang w:val="ro-RO"/>
        </w:rPr>
        <w:t>1 757 328,00 lei</w:t>
      </w:r>
      <w:r w:rsidRPr="00BD0933">
        <w:rPr>
          <w:rFonts w:ascii="Times New Roman" w:eastAsia="Times New Roman" w:hAnsi="Times New Roman" w:cs="Times New Roman"/>
          <w:b/>
          <w:sz w:val="28"/>
          <w:szCs w:val="28"/>
          <w:lang w:val="ro-RO"/>
        </w:rPr>
        <w:t xml:space="preserve"> </w:t>
      </w: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sz w:val="28"/>
          <w:szCs w:val="28"/>
          <w:lang w:val="ro-RO"/>
        </w:rPr>
        <w:t xml:space="preserve">: </w:t>
      </w:r>
      <w:r w:rsidRPr="00BD0933">
        <w:rPr>
          <w:rFonts w:ascii="Times New Roman" w:eastAsia="Times New Roman" w:hAnsi="Times New Roman" w:cs="Times New Roman"/>
          <w:b/>
          <w:i/>
          <w:sz w:val="28"/>
          <w:szCs w:val="28"/>
          <w:lang w:val="ro-RO"/>
        </w:rPr>
        <w:t>1013/11183/0640/7505/00319/300; cod ECO 319230</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2.0. Acoperirea cheltuielilor sus menționate se permite prin  redistribuirea sumei de</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u w:val="single"/>
          <w:lang w:val="ro-RO"/>
        </w:rPr>
        <w:t>1 757 328,00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din contul alocațiilor rezervate în scopul  întreținerii Infrastucturii orașului,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b/>
          <w:i/>
          <w:sz w:val="28"/>
          <w:szCs w:val="28"/>
          <w:lang w:val="ro-RO"/>
        </w:rPr>
        <w:t>: 1013/11183/0620/7502/70144/300  ECO 319230</w:t>
      </w:r>
      <w:r w:rsidRPr="00BD0933">
        <w:rPr>
          <w:rFonts w:ascii="Times New Roman" w:eastAsia="Times New Roman" w:hAnsi="Times New Roman" w:cs="Times New Roman"/>
          <w:sz w:val="28"/>
          <w:szCs w:val="28"/>
          <w:lang w:val="ro-RO"/>
        </w:rPr>
        <w:t>, deținătorul alocațiilor Aparatul Executiv, codul instituției 11183.</w:t>
      </w:r>
    </w:p>
    <w:p w:rsidR="00852868" w:rsidRPr="00BD0933" w:rsidRDefault="00852868" w:rsidP="00852868">
      <w:pPr>
        <w:spacing w:after="0" w:line="240" w:lineRule="auto"/>
        <w:ind w:right="-5"/>
        <w:jc w:val="both"/>
        <w:rPr>
          <w:rFonts w:ascii="Times New Roman" w:eastAsia="Times New Roman" w:hAnsi="Times New Roman" w:cs="Times New Roman"/>
          <w:sz w:val="28"/>
          <w:szCs w:val="28"/>
          <w:u w:val="single"/>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3</w:t>
      </w:r>
      <w:r w:rsidRPr="00BD0933">
        <w:rPr>
          <w:rFonts w:ascii="Times New Roman" w:eastAsia="Times New Roman" w:hAnsi="Times New Roman" w:cs="Times New Roman"/>
          <w:sz w:val="28"/>
          <w:szCs w:val="28"/>
          <w:lang w:val="ro-RO"/>
        </w:rPr>
        <w:t>.Se operează modificările de rigoare  în bugetul oraşului Durleşti  pe anul 2017 pornind de la prevederile prezentei Decizii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4</w:t>
      </w:r>
      <w:r w:rsidRPr="00BD0933">
        <w:rPr>
          <w:rFonts w:ascii="Times New Roman" w:eastAsia="Times New Roman" w:hAnsi="Times New Roman" w:cs="Times New Roman"/>
          <w:sz w:val="28"/>
          <w:szCs w:val="28"/>
          <w:lang w:val="ro-RO"/>
        </w:rPr>
        <w:t>.Primarul oraşului Durleşti V-a asigura   controlul executării prezentei decizii.</w:t>
      </w:r>
    </w:p>
    <w:p w:rsidR="00EA2991" w:rsidRDefault="00EA2991" w:rsidP="00852868">
      <w:pPr>
        <w:spacing w:after="0" w:line="240" w:lineRule="auto"/>
        <w:rPr>
          <w:rFonts w:ascii="Times New Roman" w:hAnsi="Times New Roman" w:cs="Times New Roman"/>
          <w:b/>
          <w:sz w:val="28"/>
          <w:szCs w:val="28"/>
          <w:lang w:val="ro-RO"/>
        </w:rPr>
      </w:pPr>
    </w:p>
    <w:p w:rsidR="00852868" w:rsidRPr="00BD0933" w:rsidRDefault="003C0989" w:rsidP="00852868">
      <w:pPr>
        <w:spacing w:after="0" w:line="240" w:lineRule="auto"/>
        <w:rPr>
          <w:rFonts w:ascii="Times New Roman" w:hAnsi="Times New Roman" w:cs="Times New Roman"/>
          <w:b/>
          <w:sz w:val="28"/>
          <w:szCs w:val="28"/>
          <w:lang w:val="ro-RO"/>
        </w:rPr>
      </w:pPr>
      <w:r w:rsidRPr="00EA2991">
        <w:rPr>
          <w:rFonts w:ascii="Times New Roman" w:hAnsi="Times New Roman" w:cs="Times New Roman"/>
          <w:b/>
          <w:sz w:val="28"/>
          <w:szCs w:val="28"/>
          <w:lang w:val="ro-RO"/>
        </w:rPr>
        <w:lastRenderedPageBreak/>
        <w:t>5.1.5</w:t>
      </w:r>
      <w:r w:rsidRPr="00BD0933">
        <w:rPr>
          <w:rFonts w:ascii="Times New Roman" w:hAnsi="Times New Roman" w:cs="Times New Roman"/>
          <w:sz w:val="28"/>
          <w:szCs w:val="28"/>
          <w:lang w:val="ro-RO"/>
        </w:rPr>
        <w:t xml:space="preserve"> </w:t>
      </w:r>
      <w:r w:rsidR="00852868" w:rsidRPr="00BD0933">
        <w:rPr>
          <w:rFonts w:ascii="Times New Roman" w:hAnsi="Times New Roman" w:cs="Times New Roman"/>
          <w:sz w:val="28"/>
          <w:szCs w:val="28"/>
          <w:lang w:val="ro-RO"/>
        </w:rPr>
        <w:t xml:space="preserve"> </w:t>
      </w:r>
      <w:r w:rsidR="00852868" w:rsidRPr="00BD0933">
        <w:rPr>
          <w:rFonts w:ascii="Times New Roman" w:hAnsi="Times New Roman" w:cs="Times New Roman"/>
          <w:b/>
          <w:sz w:val="28"/>
          <w:szCs w:val="28"/>
          <w:lang w:val="en-US"/>
        </w:rPr>
        <w:t xml:space="preserve">Cu privire la rectificarea </w:t>
      </w:r>
      <w:r w:rsidR="00852868" w:rsidRPr="00BD0933">
        <w:rPr>
          <w:rFonts w:ascii="Times New Roman" w:hAnsi="Times New Roman" w:cs="Times New Roman"/>
          <w:b/>
          <w:sz w:val="28"/>
          <w:szCs w:val="28"/>
          <w:lang w:val="ro-RO"/>
        </w:rPr>
        <w:t>bugetului oraşului Durleşti pe anul 2017</w:t>
      </w:r>
    </w:p>
    <w:p w:rsidR="00852868" w:rsidRPr="00BD0933" w:rsidRDefault="00852868" w:rsidP="00852868">
      <w:pPr>
        <w:spacing w:after="0" w:line="240" w:lineRule="auto"/>
        <w:rPr>
          <w:rFonts w:ascii="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hAnsi="Times New Roman" w:cs="Times New Roman"/>
          <w:b/>
          <w:sz w:val="28"/>
          <w:szCs w:val="28"/>
          <w:lang w:val="ro-RO"/>
        </w:rPr>
      </w:pPr>
      <w:r w:rsidRPr="00BD0933">
        <w:rPr>
          <w:rFonts w:ascii="Times New Roman" w:hAnsi="Times New Roman" w:cs="Times New Roman"/>
          <w:b/>
          <w:sz w:val="28"/>
          <w:szCs w:val="28"/>
          <w:lang w:val="ro-RO"/>
        </w:rPr>
        <w:t xml:space="preserve">                  În scopul asigurării suportului financiar la acoperirea cheltuielilor în infrastructura orașului Durlești , în urma multiplelor adresări a locatarilor,  </w:t>
      </w:r>
      <w:r w:rsidRPr="00BD0933">
        <w:rPr>
          <w:rFonts w:ascii="Times New Roman" w:hAnsi="Times New Roman" w:cs="Times New Roman"/>
          <w:sz w:val="28"/>
          <w:szCs w:val="28"/>
          <w:lang w:val="ro-RO"/>
        </w:rPr>
        <w:t xml:space="preserve">în scopul gestionării eficiente  a mijloacelor financiare preconizate în bugetul orașului Durlești pe anul 2017, aprobat prin decizia Consiliului local Durlești nr.11/1 din 23 decembrie 2016 ”Cu privire la aprobarea bugetului orașului Durlești  pe anul  2017 în lectura a doua”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 </w:t>
      </w:r>
      <w:r w:rsidRPr="00BD0933">
        <w:rPr>
          <w:rFonts w:ascii="Times New Roman" w:hAnsi="Times New Roman" w:cs="Times New Roman"/>
          <w:b/>
          <w:sz w:val="28"/>
          <w:szCs w:val="28"/>
          <w:lang w:val="ro-RO"/>
        </w:rPr>
        <w:t>DECIDE:</w:t>
      </w:r>
    </w:p>
    <w:p w:rsidR="00852868" w:rsidRPr="00BD0933" w:rsidRDefault="00852868" w:rsidP="00852868">
      <w:pPr>
        <w:spacing w:after="0" w:line="240" w:lineRule="auto"/>
        <w:ind w:right="-203"/>
        <w:rPr>
          <w:rFonts w:ascii="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hAnsi="Times New Roman" w:cs="Times New Roman"/>
          <w:sz w:val="28"/>
          <w:szCs w:val="28"/>
          <w:lang w:val="ro-RO"/>
        </w:rPr>
      </w:pPr>
      <w:r w:rsidRPr="00BD0933">
        <w:rPr>
          <w:rFonts w:ascii="Times New Roman" w:hAnsi="Times New Roman" w:cs="Times New Roman"/>
          <w:b/>
          <w:sz w:val="28"/>
          <w:szCs w:val="28"/>
          <w:lang w:val="ro-RO"/>
        </w:rPr>
        <w:t xml:space="preserve">1.0 Se aprobă rectificarea bugetului oraşului Durleşti  pe anul 2017 prin redistribuirea alocațiilor, </w:t>
      </w:r>
      <w:r w:rsidRPr="00BD0933">
        <w:rPr>
          <w:rFonts w:ascii="Times New Roman" w:hAnsi="Times New Roman" w:cs="Times New Roman"/>
          <w:sz w:val="28"/>
          <w:szCs w:val="28"/>
          <w:lang w:val="ro-RO"/>
        </w:rPr>
        <w:t xml:space="preserve">cu suma de </w:t>
      </w:r>
      <w:r w:rsidRPr="00BD0933">
        <w:rPr>
          <w:rFonts w:ascii="Times New Roman" w:hAnsi="Times New Roman" w:cs="Times New Roman"/>
          <w:b/>
          <w:sz w:val="28"/>
          <w:szCs w:val="28"/>
          <w:u w:val="single"/>
          <w:lang w:val="ro-RO"/>
        </w:rPr>
        <w:t>2 000 000,00</w:t>
      </w:r>
      <w:r w:rsidRPr="00BD0933">
        <w:rPr>
          <w:rFonts w:ascii="Times New Roman" w:hAnsi="Times New Roman" w:cs="Times New Roman"/>
          <w:b/>
          <w:sz w:val="28"/>
          <w:szCs w:val="28"/>
          <w:lang w:val="ro-RO"/>
        </w:rPr>
        <w:t xml:space="preserve">  lei</w:t>
      </w:r>
      <w:r w:rsidRPr="00BD0933">
        <w:rPr>
          <w:rFonts w:ascii="Times New Roman" w:hAnsi="Times New Roman" w:cs="Times New Roman"/>
          <w:sz w:val="28"/>
          <w:szCs w:val="28"/>
          <w:lang w:val="ro-RO"/>
        </w:rPr>
        <w:t xml:space="preserve">  </w:t>
      </w:r>
    </w:p>
    <w:p w:rsidR="00852868" w:rsidRPr="00BD0933" w:rsidRDefault="00852868" w:rsidP="00852868">
      <w:pPr>
        <w:spacing w:after="0" w:line="240" w:lineRule="auto"/>
        <w:ind w:right="-5"/>
        <w:jc w:val="both"/>
        <w:rPr>
          <w:rFonts w:ascii="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hAnsi="Times New Roman" w:cs="Times New Roman"/>
          <w:b/>
          <w:sz w:val="28"/>
          <w:szCs w:val="28"/>
          <w:lang w:val="ro-RO"/>
        </w:rPr>
      </w:pPr>
      <w:r w:rsidRPr="00BD0933">
        <w:rPr>
          <w:rFonts w:ascii="Times New Roman" w:hAnsi="Times New Roman" w:cs="Times New Roman"/>
          <w:b/>
          <w:sz w:val="28"/>
          <w:szCs w:val="28"/>
          <w:lang w:val="ro-RO"/>
        </w:rPr>
        <w:t>1.1</w:t>
      </w:r>
      <w:r w:rsidRPr="00BD0933">
        <w:rPr>
          <w:rFonts w:ascii="Times New Roman" w:hAnsi="Times New Roman" w:cs="Times New Roman"/>
          <w:sz w:val="28"/>
          <w:szCs w:val="28"/>
          <w:lang w:val="ro-RO"/>
        </w:rPr>
        <w:t xml:space="preserve"> Pentru finanțarea lucrărilor de reparație capitală și curentă a străzilor:Dimo, Caucazului, Cartușa, N.Gribov, Șt.Vodă, pe o suprafață de 6 500m.p.  suma de  </w:t>
      </w:r>
      <w:r w:rsidRPr="00BD0933">
        <w:rPr>
          <w:rFonts w:ascii="Times New Roman" w:hAnsi="Times New Roman" w:cs="Times New Roman"/>
          <w:b/>
          <w:sz w:val="28"/>
          <w:szCs w:val="28"/>
          <w:u w:val="single"/>
          <w:lang w:val="ro-RO"/>
        </w:rPr>
        <w:t>2  000 000,0 lei</w:t>
      </w:r>
    </w:p>
    <w:p w:rsidR="00852868" w:rsidRPr="00BD0933" w:rsidRDefault="00852868" w:rsidP="00852868">
      <w:pPr>
        <w:spacing w:after="0" w:line="240" w:lineRule="auto"/>
        <w:ind w:right="-5"/>
        <w:jc w:val="both"/>
        <w:rPr>
          <w:rFonts w:ascii="Times New Roman" w:hAnsi="Times New Roman" w:cs="Times New Roman"/>
          <w:b/>
          <w:i/>
          <w:sz w:val="28"/>
          <w:szCs w:val="28"/>
          <w:lang w:val="ro-RO"/>
        </w:rPr>
      </w:pPr>
      <w:r w:rsidRPr="00BD0933">
        <w:rPr>
          <w:rFonts w:ascii="Times New Roman" w:hAnsi="Times New Roman" w:cs="Times New Roman"/>
          <w:i/>
          <w:sz w:val="28"/>
          <w:szCs w:val="28"/>
          <w:lang w:val="ro-RO"/>
        </w:rPr>
        <w:t>Linie bugetară</w:t>
      </w:r>
      <w:r w:rsidRPr="00BD0933">
        <w:rPr>
          <w:rFonts w:ascii="Times New Roman" w:hAnsi="Times New Roman" w:cs="Times New Roman"/>
          <w:sz w:val="28"/>
          <w:szCs w:val="28"/>
          <w:lang w:val="ro-RO"/>
        </w:rPr>
        <w:t xml:space="preserve">: </w:t>
      </w:r>
      <w:r w:rsidRPr="00BD0933">
        <w:rPr>
          <w:rFonts w:ascii="Times New Roman" w:hAnsi="Times New Roman" w:cs="Times New Roman"/>
          <w:b/>
          <w:i/>
          <w:sz w:val="28"/>
          <w:szCs w:val="28"/>
          <w:lang w:val="ro-RO"/>
        </w:rPr>
        <w:t>1013/11183/0451/6402/00154/300, cod ECO 312120</w:t>
      </w:r>
    </w:p>
    <w:p w:rsidR="00852868" w:rsidRPr="00BD0933" w:rsidRDefault="00852868" w:rsidP="00852868">
      <w:pPr>
        <w:spacing w:after="0" w:line="240" w:lineRule="auto"/>
        <w:ind w:right="-5"/>
        <w:jc w:val="both"/>
        <w:rPr>
          <w:rFonts w:ascii="Times New Roman" w:hAnsi="Times New Roman" w:cs="Times New Roman"/>
          <w:b/>
          <w:i/>
          <w:sz w:val="28"/>
          <w:szCs w:val="28"/>
          <w:lang w:val="ro-RO"/>
        </w:rPr>
      </w:pPr>
    </w:p>
    <w:p w:rsidR="00852868" w:rsidRPr="00BD0933" w:rsidRDefault="00852868" w:rsidP="00852868">
      <w:pPr>
        <w:spacing w:after="0" w:line="240" w:lineRule="auto"/>
        <w:ind w:right="-5"/>
        <w:jc w:val="both"/>
        <w:rPr>
          <w:rFonts w:ascii="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hAnsi="Times New Roman" w:cs="Times New Roman"/>
          <w:sz w:val="28"/>
          <w:szCs w:val="28"/>
          <w:lang w:val="ro-RO"/>
        </w:rPr>
      </w:pPr>
      <w:r w:rsidRPr="00BD0933">
        <w:rPr>
          <w:rFonts w:ascii="Times New Roman" w:hAnsi="Times New Roman" w:cs="Times New Roman"/>
          <w:b/>
          <w:sz w:val="28"/>
          <w:szCs w:val="28"/>
          <w:lang w:val="ro-RO"/>
        </w:rPr>
        <w:t>2.0. Acoperirea cheltuielilor sus menționate se permite prin  redistribuirea sumei de</w:t>
      </w:r>
      <w:r w:rsidRPr="00BD0933">
        <w:rPr>
          <w:rFonts w:ascii="Times New Roman" w:hAnsi="Times New Roman" w:cs="Times New Roman"/>
          <w:sz w:val="28"/>
          <w:szCs w:val="28"/>
          <w:lang w:val="ro-RO"/>
        </w:rPr>
        <w:t xml:space="preserve"> </w:t>
      </w:r>
    </w:p>
    <w:p w:rsidR="00852868" w:rsidRPr="00BD0933" w:rsidRDefault="00852868" w:rsidP="00852868">
      <w:pPr>
        <w:spacing w:after="0" w:line="240" w:lineRule="auto"/>
        <w:ind w:right="-5"/>
        <w:jc w:val="both"/>
        <w:rPr>
          <w:rFonts w:ascii="Times New Roman" w:hAnsi="Times New Roman" w:cs="Times New Roman"/>
          <w:sz w:val="28"/>
          <w:szCs w:val="28"/>
          <w:lang w:val="ro-RO"/>
        </w:rPr>
      </w:pPr>
      <w:r w:rsidRPr="00BD0933">
        <w:rPr>
          <w:rFonts w:ascii="Times New Roman" w:hAnsi="Times New Roman" w:cs="Times New Roman"/>
          <w:b/>
          <w:sz w:val="28"/>
          <w:szCs w:val="28"/>
          <w:u w:val="single"/>
          <w:lang w:val="ro-RO"/>
        </w:rPr>
        <w:t>2 000 000,00</w:t>
      </w:r>
      <w:r w:rsidRPr="00BD0933">
        <w:rPr>
          <w:rFonts w:ascii="Times New Roman" w:hAnsi="Times New Roman" w:cs="Times New Roman"/>
          <w:b/>
          <w:sz w:val="28"/>
          <w:szCs w:val="28"/>
          <w:lang w:val="ro-RO"/>
        </w:rPr>
        <w:t xml:space="preserve">  lei</w:t>
      </w:r>
      <w:r w:rsidRPr="00BD0933">
        <w:rPr>
          <w:rFonts w:ascii="Times New Roman" w:hAnsi="Times New Roman" w:cs="Times New Roman"/>
          <w:sz w:val="28"/>
          <w:szCs w:val="28"/>
          <w:lang w:val="ro-RO"/>
        </w:rPr>
        <w:t xml:space="preserve">  din contul alocațiilor rezervate în scopul  întreținerii Infrastucturii orașului, </w:t>
      </w:r>
    </w:p>
    <w:p w:rsidR="00852868" w:rsidRPr="00BD0933" w:rsidRDefault="00852868" w:rsidP="00852868">
      <w:pPr>
        <w:spacing w:after="0" w:line="240" w:lineRule="auto"/>
        <w:ind w:right="-5"/>
        <w:jc w:val="both"/>
        <w:rPr>
          <w:rFonts w:ascii="Times New Roman" w:hAnsi="Times New Roman" w:cs="Times New Roman"/>
          <w:sz w:val="28"/>
          <w:szCs w:val="28"/>
          <w:lang w:val="ro-RO"/>
        </w:rPr>
      </w:pPr>
      <w:r w:rsidRPr="00BD0933">
        <w:rPr>
          <w:rFonts w:ascii="Times New Roman" w:hAnsi="Times New Roman" w:cs="Times New Roman"/>
          <w:i/>
          <w:sz w:val="28"/>
          <w:szCs w:val="28"/>
          <w:lang w:val="ro-RO"/>
        </w:rPr>
        <w:t>Linie bugetară</w:t>
      </w:r>
      <w:r w:rsidRPr="00BD0933">
        <w:rPr>
          <w:rFonts w:ascii="Times New Roman" w:hAnsi="Times New Roman" w:cs="Times New Roman"/>
          <w:b/>
          <w:i/>
          <w:sz w:val="28"/>
          <w:szCs w:val="28"/>
          <w:lang w:val="ro-RO"/>
        </w:rPr>
        <w:t>: 1013/11183/0620/7502/70144/300  ECO 319230</w:t>
      </w:r>
      <w:r w:rsidRPr="00BD0933">
        <w:rPr>
          <w:rFonts w:ascii="Times New Roman" w:hAnsi="Times New Roman" w:cs="Times New Roman"/>
          <w:sz w:val="28"/>
          <w:szCs w:val="28"/>
          <w:lang w:val="ro-RO"/>
        </w:rPr>
        <w:t>, deținătorul alocațiilor Aparatul Executiv, codul instituției 11183.</w:t>
      </w:r>
    </w:p>
    <w:p w:rsidR="00852868" w:rsidRPr="00BD0933" w:rsidRDefault="00852868" w:rsidP="00852868">
      <w:pPr>
        <w:spacing w:after="0" w:line="240" w:lineRule="auto"/>
        <w:ind w:right="-5"/>
        <w:jc w:val="both"/>
        <w:rPr>
          <w:rFonts w:ascii="Times New Roman" w:hAnsi="Times New Roman" w:cs="Times New Roman"/>
          <w:sz w:val="28"/>
          <w:szCs w:val="28"/>
          <w:u w:val="single"/>
          <w:lang w:val="ro-RO"/>
        </w:rPr>
      </w:pPr>
    </w:p>
    <w:p w:rsidR="00852868" w:rsidRPr="00BD0933" w:rsidRDefault="00852868" w:rsidP="00852868">
      <w:pPr>
        <w:spacing w:after="0" w:line="240" w:lineRule="auto"/>
        <w:ind w:right="-5"/>
        <w:jc w:val="both"/>
        <w:rPr>
          <w:rFonts w:ascii="Times New Roman" w:hAnsi="Times New Roman" w:cs="Times New Roman"/>
          <w:sz w:val="28"/>
          <w:szCs w:val="28"/>
          <w:lang w:val="ro-RO"/>
        </w:rPr>
      </w:pPr>
      <w:r w:rsidRPr="00BD0933">
        <w:rPr>
          <w:rFonts w:ascii="Times New Roman" w:hAnsi="Times New Roman" w:cs="Times New Roman"/>
          <w:b/>
          <w:sz w:val="28"/>
          <w:szCs w:val="28"/>
          <w:lang w:val="ro-RO"/>
        </w:rPr>
        <w:t>3</w:t>
      </w:r>
      <w:r w:rsidRPr="00BD0933">
        <w:rPr>
          <w:rFonts w:ascii="Times New Roman" w:hAnsi="Times New Roman" w:cs="Times New Roman"/>
          <w:sz w:val="28"/>
          <w:szCs w:val="28"/>
          <w:lang w:val="ro-RO"/>
        </w:rPr>
        <w:t>.Se operează modificările de rigoare  în bugetul oraşului Durleşti  pe anul 2017 pornind de la prevederile prezentei Decizii .</w:t>
      </w:r>
    </w:p>
    <w:p w:rsidR="00852868" w:rsidRPr="00BD0933" w:rsidRDefault="00852868" w:rsidP="00852868">
      <w:pPr>
        <w:spacing w:after="0" w:line="240" w:lineRule="auto"/>
        <w:ind w:right="-5"/>
        <w:jc w:val="both"/>
        <w:rPr>
          <w:rFonts w:ascii="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hAnsi="Times New Roman" w:cs="Times New Roman"/>
          <w:sz w:val="28"/>
          <w:szCs w:val="28"/>
          <w:lang w:val="ro-RO"/>
        </w:rPr>
      </w:pPr>
      <w:r w:rsidRPr="00BD0933">
        <w:rPr>
          <w:rFonts w:ascii="Times New Roman" w:hAnsi="Times New Roman" w:cs="Times New Roman"/>
          <w:b/>
          <w:sz w:val="28"/>
          <w:szCs w:val="28"/>
          <w:lang w:val="ro-RO"/>
        </w:rPr>
        <w:t>4</w:t>
      </w:r>
      <w:r w:rsidRPr="00BD0933">
        <w:rPr>
          <w:rFonts w:ascii="Times New Roman" w:hAnsi="Times New Roman" w:cs="Times New Roman"/>
          <w:sz w:val="28"/>
          <w:szCs w:val="28"/>
          <w:lang w:val="ro-RO"/>
        </w:rPr>
        <w:t>.Primarul oraşului Durleşti V-a asigura   controlul executării prezentei decizii.</w:t>
      </w:r>
    </w:p>
    <w:p w:rsidR="00852868" w:rsidRPr="00BD0933" w:rsidRDefault="00852868" w:rsidP="00852868">
      <w:pPr>
        <w:spacing w:after="0" w:line="240" w:lineRule="auto"/>
        <w:rPr>
          <w:rFonts w:ascii="Times New Roman" w:hAnsi="Times New Roman" w:cs="Times New Roman"/>
          <w:b/>
          <w:sz w:val="28"/>
          <w:szCs w:val="28"/>
          <w:lang w:val="en-US"/>
        </w:rPr>
      </w:pPr>
    </w:p>
    <w:p w:rsidR="00EA2991" w:rsidRDefault="00EA2991" w:rsidP="00852868">
      <w:pPr>
        <w:spacing w:after="0" w:line="240" w:lineRule="auto"/>
        <w:rPr>
          <w:rFonts w:ascii="Times New Roman" w:hAnsi="Times New Roman" w:cs="Times New Roman"/>
          <w:b/>
          <w:sz w:val="28"/>
          <w:szCs w:val="28"/>
          <w:lang w:val="en-US"/>
        </w:rPr>
      </w:pPr>
    </w:p>
    <w:p w:rsidR="00852868" w:rsidRPr="00BD0933" w:rsidRDefault="003C0989" w:rsidP="00852868">
      <w:pPr>
        <w:spacing w:after="0" w:line="240" w:lineRule="auto"/>
        <w:rPr>
          <w:rFonts w:ascii="Times New Roman" w:eastAsia="Times New Roman" w:hAnsi="Times New Roman" w:cs="Times New Roman"/>
          <w:b/>
          <w:sz w:val="28"/>
          <w:szCs w:val="28"/>
          <w:lang w:val="ro-RO"/>
        </w:rPr>
      </w:pPr>
      <w:r w:rsidRPr="00BD0933">
        <w:rPr>
          <w:rFonts w:ascii="Times New Roman" w:hAnsi="Times New Roman" w:cs="Times New Roman"/>
          <w:b/>
          <w:sz w:val="28"/>
          <w:szCs w:val="28"/>
          <w:lang w:val="en-US"/>
        </w:rPr>
        <w:t xml:space="preserve">5.1.6 </w:t>
      </w:r>
      <w:r w:rsidR="00852868" w:rsidRPr="00BD0933">
        <w:rPr>
          <w:rFonts w:ascii="Times New Roman" w:eastAsia="Times New Roman" w:hAnsi="Times New Roman" w:cs="Times New Roman"/>
          <w:b/>
          <w:sz w:val="28"/>
          <w:szCs w:val="28"/>
          <w:lang w:val="en-US"/>
        </w:rPr>
        <w:t xml:space="preserve">Cu privire la rectificarea </w:t>
      </w:r>
      <w:r w:rsidR="00852868" w:rsidRPr="00BD0933">
        <w:rPr>
          <w:rFonts w:ascii="Times New Roman" w:eastAsia="Times New Roman" w:hAnsi="Times New Roman" w:cs="Times New Roman"/>
          <w:b/>
          <w:sz w:val="28"/>
          <w:szCs w:val="28"/>
          <w:lang w:val="ro-RO"/>
        </w:rPr>
        <w:t>bugetului oraşului Durleşti pe anul 2017</w:t>
      </w:r>
    </w:p>
    <w:p w:rsidR="00852868" w:rsidRPr="00BD0933" w:rsidRDefault="00852868" w:rsidP="00852868">
      <w:pPr>
        <w:spacing w:after="0" w:line="240" w:lineRule="auto"/>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r w:rsidRPr="00BD0933">
        <w:rPr>
          <w:rFonts w:ascii="Times New Roman" w:eastAsia="Times New Roman" w:hAnsi="Times New Roman" w:cs="Times New Roman"/>
          <w:b/>
          <w:sz w:val="28"/>
          <w:szCs w:val="28"/>
          <w:lang w:val="ro-RO"/>
        </w:rPr>
        <w:t xml:space="preserve">                  În scopul asigurării suportului financiar la acoperirea cheltuielilor în infrastructura orașului Durlești , în urma multiplelor adresări a locatarilor,  </w:t>
      </w:r>
      <w:r w:rsidRPr="00BD0933">
        <w:rPr>
          <w:rFonts w:ascii="Times New Roman" w:eastAsia="Times New Roman" w:hAnsi="Times New Roman" w:cs="Times New Roman"/>
          <w:sz w:val="28"/>
          <w:szCs w:val="28"/>
          <w:lang w:val="ro-RO"/>
        </w:rPr>
        <w:t xml:space="preserve">în scopul gestionării eficiente  a mijloacelor financiare preconizate în bugetul orașului Durlești pe anul 2017, aprobat prin decizia Consiliului local Durlești nr.11/1 din 23 decembrie 2016 ”Cu privire la aprobarea bugetului orașului Durlești  pe anul  2017 în lectura a doua”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 </w:t>
      </w:r>
      <w:r w:rsidRPr="00BD0933">
        <w:rPr>
          <w:rFonts w:ascii="Times New Roman" w:eastAsia="Times New Roman" w:hAnsi="Times New Roman" w:cs="Times New Roman"/>
          <w:b/>
          <w:sz w:val="28"/>
          <w:szCs w:val="28"/>
          <w:lang w:val="ro-RO"/>
        </w:rPr>
        <w:t>DECIDE:</w:t>
      </w:r>
    </w:p>
    <w:p w:rsidR="00852868" w:rsidRPr="00BD0933" w:rsidRDefault="00852868" w:rsidP="00852868">
      <w:pPr>
        <w:spacing w:after="0" w:line="240" w:lineRule="auto"/>
        <w:ind w:right="-203"/>
        <w:rPr>
          <w:rFonts w:ascii="Times New Roman" w:eastAsia="Times New Roman" w:hAnsi="Times New Roman" w:cs="Times New Roman"/>
          <w:b/>
          <w:sz w:val="28"/>
          <w:szCs w:val="28"/>
          <w:lang w:val="ro-RO"/>
        </w:rPr>
      </w:pP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lastRenderedPageBreak/>
        <w:t xml:space="preserve">1.0 Se aprobă rectificarea bugetului oraşului Durleşti  pe anul 2017 prin redistribuirea alocațiilor, </w:t>
      </w:r>
      <w:r w:rsidRPr="00BD0933">
        <w:rPr>
          <w:rFonts w:ascii="Times New Roman" w:eastAsia="Times New Roman" w:hAnsi="Times New Roman" w:cs="Times New Roman"/>
          <w:sz w:val="28"/>
          <w:szCs w:val="28"/>
          <w:lang w:val="ro-RO"/>
        </w:rPr>
        <w:t xml:space="preserve">cu suma de </w:t>
      </w:r>
      <w:r w:rsidRPr="00BD0933">
        <w:rPr>
          <w:rFonts w:ascii="Times New Roman" w:eastAsia="Times New Roman" w:hAnsi="Times New Roman" w:cs="Times New Roman"/>
          <w:b/>
          <w:sz w:val="28"/>
          <w:szCs w:val="28"/>
          <w:u w:val="single"/>
          <w:lang w:val="ro-RO"/>
        </w:rPr>
        <w:t>237 986,00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203"/>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b/>
          <w:i/>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i/>
          <w:sz w:val="28"/>
          <w:szCs w:val="28"/>
          <w:lang w:val="ro-RO"/>
        </w:rPr>
        <w:t xml:space="preserve">1.1 </w:t>
      </w:r>
      <w:r w:rsidRPr="00BD0933">
        <w:rPr>
          <w:rFonts w:ascii="Times New Roman" w:eastAsia="Times New Roman" w:hAnsi="Times New Roman" w:cs="Times New Roman"/>
          <w:sz w:val="28"/>
          <w:szCs w:val="28"/>
          <w:lang w:val="ro-RO"/>
        </w:rPr>
        <w:t xml:space="preserve">Pentru finanțarea lucrărilor de reconstrucție a stadionului  aferent liceului Durlești suma de </w:t>
      </w:r>
      <w:r w:rsidRPr="00BD0933">
        <w:rPr>
          <w:rFonts w:ascii="Times New Roman" w:eastAsia="Times New Roman" w:hAnsi="Times New Roman" w:cs="Times New Roman"/>
          <w:b/>
          <w:sz w:val="28"/>
          <w:szCs w:val="28"/>
          <w:u w:val="single"/>
          <w:lang w:val="ro-RO"/>
        </w:rPr>
        <w:t xml:space="preserve">237 986,0 lei, </w:t>
      </w:r>
      <w:r w:rsidRPr="00BD0933">
        <w:rPr>
          <w:rFonts w:ascii="Times New Roman" w:eastAsia="Times New Roman" w:hAnsi="Times New Roman" w:cs="Times New Roman"/>
          <w:sz w:val="28"/>
          <w:szCs w:val="28"/>
          <w:lang w:val="ro-RO"/>
        </w:rPr>
        <w:t>conform contractului 29-AP, încheiat la 27.07.2016 (Suma contractului 840 571,0 lei,; valorificat în anul 2016 suma de  602 585,0 lei)</w:t>
      </w:r>
    </w:p>
    <w:p w:rsidR="00852868" w:rsidRPr="00BD0933" w:rsidRDefault="00852868" w:rsidP="00852868">
      <w:pPr>
        <w:spacing w:after="0" w:line="240" w:lineRule="auto"/>
        <w:ind w:right="-5"/>
        <w:jc w:val="both"/>
        <w:rPr>
          <w:rFonts w:ascii="Times New Roman" w:eastAsia="Times New Roman" w:hAnsi="Times New Roman" w:cs="Times New Roman"/>
          <w:b/>
          <w:i/>
          <w:sz w:val="28"/>
          <w:szCs w:val="28"/>
          <w:lang w:val="ro-RO"/>
        </w:rPr>
      </w:pP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sz w:val="28"/>
          <w:szCs w:val="28"/>
          <w:lang w:val="ro-RO"/>
        </w:rPr>
        <w:t xml:space="preserve">: </w:t>
      </w:r>
      <w:r w:rsidRPr="00BD0933">
        <w:rPr>
          <w:rFonts w:ascii="Times New Roman" w:eastAsia="Times New Roman" w:hAnsi="Times New Roman" w:cs="Times New Roman"/>
          <w:b/>
          <w:i/>
          <w:sz w:val="28"/>
          <w:szCs w:val="28"/>
          <w:lang w:val="ro-RO"/>
        </w:rPr>
        <w:t>1013/11183/0911/8802/00203/300, cod ECO 312120</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2.0. Acoperirea cheltuielilor sus menționate se permite prin  redistribuirea sumei de</w:t>
      </w:r>
      <w:r w:rsidRPr="00BD0933">
        <w:rPr>
          <w:rFonts w:ascii="Times New Roman" w:eastAsia="Times New Roman" w:hAnsi="Times New Roman" w:cs="Times New Roman"/>
          <w:sz w:val="28"/>
          <w:szCs w:val="28"/>
          <w:lang w:val="ro-RO"/>
        </w:rPr>
        <w:t xml:space="preserve">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u w:val="single"/>
          <w:lang w:val="ro-RO"/>
        </w:rPr>
        <w:t>237 986,00</w:t>
      </w:r>
      <w:r w:rsidRPr="00BD0933">
        <w:rPr>
          <w:rFonts w:ascii="Times New Roman" w:eastAsia="Times New Roman" w:hAnsi="Times New Roman" w:cs="Times New Roman"/>
          <w:b/>
          <w:sz w:val="28"/>
          <w:szCs w:val="28"/>
          <w:lang w:val="ro-RO"/>
        </w:rPr>
        <w:t xml:space="preserve">  lei</w:t>
      </w:r>
      <w:r w:rsidRPr="00BD0933">
        <w:rPr>
          <w:rFonts w:ascii="Times New Roman" w:eastAsia="Times New Roman" w:hAnsi="Times New Roman" w:cs="Times New Roman"/>
          <w:sz w:val="28"/>
          <w:szCs w:val="28"/>
          <w:lang w:val="ro-RO"/>
        </w:rPr>
        <w:t xml:space="preserve">  din contul alocațiilor rezervate în scopul  întreținerii Infrastucturii orașului,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i/>
          <w:sz w:val="28"/>
          <w:szCs w:val="28"/>
          <w:lang w:val="ro-RO"/>
        </w:rPr>
        <w:t>Linie bugetară</w:t>
      </w:r>
      <w:r w:rsidRPr="00BD0933">
        <w:rPr>
          <w:rFonts w:ascii="Times New Roman" w:eastAsia="Times New Roman" w:hAnsi="Times New Roman" w:cs="Times New Roman"/>
          <w:b/>
          <w:i/>
          <w:sz w:val="28"/>
          <w:szCs w:val="28"/>
          <w:lang w:val="ro-RO"/>
        </w:rPr>
        <w:t>: 1013/11183/0620/7502/70144/300  ECO 319230</w:t>
      </w:r>
      <w:r w:rsidRPr="00BD0933">
        <w:rPr>
          <w:rFonts w:ascii="Times New Roman" w:eastAsia="Times New Roman" w:hAnsi="Times New Roman" w:cs="Times New Roman"/>
          <w:sz w:val="28"/>
          <w:szCs w:val="28"/>
          <w:lang w:val="ro-RO"/>
        </w:rPr>
        <w:t>, deținătorul alocațiilor Aparatul Executiv, codul instituției 11183.</w:t>
      </w:r>
    </w:p>
    <w:p w:rsidR="00852868" w:rsidRPr="00BD0933" w:rsidRDefault="00852868" w:rsidP="00852868">
      <w:pPr>
        <w:spacing w:after="0" w:line="240" w:lineRule="auto"/>
        <w:ind w:right="-5"/>
        <w:jc w:val="both"/>
        <w:rPr>
          <w:rFonts w:ascii="Times New Roman" w:eastAsia="Times New Roman" w:hAnsi="Times New Roman" w:cs="Times New Roman"/>
          <w:sz w:val="28"/>
          <w:szCs w:val="28"/>
          <w:u w:val="single"/>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3</w:t>
      </w:r>
      <w:r w:rsidRPr="00BD0933">
        <w:rPr>
          <w:rFonts w:ascii="Times New Roman" w:eastAsia="Times New Roman" w:hAnsi="Times New Roman" w:cs="Times New Roman"/>
          <w:sz w:val="28"/>
          <w:szCs w:val="28"/>
          <w:lang w:val="ro-RO"/>
        </w:rPr>
        <w:t>.Se operează modificările de rigoare  în bugetul oraşului Durleşti  pe anul 2017 pornind de la prevederile prezentei Decizii .</w:t>
      </w: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p>
    <w:p w:rsidR="00852868" w:rsidRPr="00BD0933" w:rsidRDefault="00852868" w:rsidP="00852868">
      <w:pPr>
        <w:spacing w:after="0" w:line="240" w:lineRule="auto"/>
        <w:ind w:right="-5"/>
        <w:jc w:val="both"/>
        <w:rPr>
          <w:rFonts w:ascii="Times New Roman" w:eastAsia="Times New Roman" w:hAnsi="Times New Roman" w:cs="Times New Roman"/>
          <w:sz w:val="28"/>
          <w:szCs w:val="28"/>
          <w:lang w:val="ro-RO"/>
        </w:rPr>
      </w:pPr>
      <w:r w:rsidRPr="00BD0933">
        <w:rPr>
          <w:rFonts w:ascii="Times New Roman" w:eastAsia="Times New Roman" w:hAnsi="Times New Roman" w:cs="Times New Roman"/>
          <w:b/>
          <w:sz w:val="28"/>
          <w:szCs w:val="28"/>
          <w:lang w:val="ro-RO"/>
        </w:rPr>
        <w:t>4</w:t>
      </w:r>
      <w:r w:rsidRPr="00BD0933">
        <w:rPr>
          <w:rFonts w:ascii="Times New Roman" w:eastAsia="Times New Roman" w:hAnsi="Times New Roman" w:cs="Times New Roman"/>
          <w:sz w:val="28"/>
          <w:szCs w:val="28"/>
          <w:lang w:val="ro-RO"/>
        </w:rPr>
        <w:t>.Primarul oraşului Durleşti V-a asigura   controlul executării prezentei decizii.</w:t>
      </w:r>
    </w:p>
    <w:p w:rsidR="00852868" w:rsidRPr="00BD0933" w:rsidRDefault="00852868" w:rsidP="00852868">
      <w:pPr>
        <w:spacing w:after="0" w:line="240" w:lineRule="auto"/>
        <w:jc w:val="both"/>
        <w:rPr>
          <w:rFonts w:ascii="Times New Roman" w:hAnsi="Times New Roman" w:cs="Times New Roman"/>
          <w:sz w:val="28"/>
          <w:szCs w:val="28"/>
          <w:lang w:val="ro-RO"/>
        </w:rPr>
      </w:pPr>
    </w:p>
    <w:p w:rsidR="0064102A" w:rsidRPr="00BD0933" w:rsidRDefault="0064102A" w:rsidP="00852868">
      <w:pPr>
        <w:spacing w:after="0" w:line="240" w:lineRule="auto"/>
        <w:jc w:val="both"/>
        <w:rPr>
          <w:rFonts w:ascii="Times New Roman" w:hAnsi="Times New Roman" w:cs="Times New Roman"/>
          <w:sz w:val="28"/>
          <w:szCs w:val="28"/>
          <w:lang w:val="en-US"/>
        </w:rPr>
      </w:pPr>
    </w:p>
    <w:p w:rsidR="00852868" w:rsidRPr="00BD0933" w:rsidRDefault="003C0989" w:rsidP="00EA2991">
      <w:pPr>
        <w:spacing w:after="0" w:line="240" w:lineRule="auto"/>
        <w:rPr>
          <w:rFonts w:ascii="Times New Roman" w:hAnsi="Times New Roman" w:cs="Times New Roman"/>
          <w:b/>
          <w:sz w:val="28"/>
          <w:szCs w:val="28"/>
          <w:lang w:val="en-US"/>
        </w:rPr>
      </w:pPr>
      <w:r w:rsidRPr="00BD0933">
        <w:rPr>
          <w:rFonts w:ascii="Times New Roman" w:hAnsi="Times New Roman" w:cs="Times New Roman"/>
          <w:b/>
          <w:sz w:val="28"/>
          <w:szCs w:val="28"/>
          <w:lang w:val="it-IT"/>
        </w:rPr>
        <w:t xml:space="preserve">5.2 </w:t>
      </w:r>
      <w:r w:rsidR="00852868" w:rsidRPr="00BD0933">
        <w:rPr>
          <w:rFonts w:ascii="Times New Roman" w:hAnsi="Times New Roman" w:cs="Times New Roman"/>
          <w:b/>
          <w:sz w:val="28"/>
          <w:szCs w:val="28"/>
          <w:lang w:val="it-IT"/>
        </w:rPr>
        <w:t>Cu privire la aprobarea raportului     privind   executarea bugetului    orașului Durlești  pe anul 2016</w:t>
      </w:r>
    </w:p>
    <w:p w:rsidR="00852868" w:rsidRPr="00BD0933" w:rsidRDefault="00852868" w:rsidP="00852868">
      <w:pPr>
        <w:spacing w:after="0" w:line="240" w:lineRule="auto"/>
        <w:jc w:val="both"/>
        <w:rPr>
          <w:rFonts w:ascii="Times New Roman" w:hAnsi="Times New Roman" w:cs="Times New Roman"/>
          <w:b/>
          <w:sz w:val="28"/>
          <w:szCs w:val="28"/>
          <w:lang w:val="it-IT"/>
        </w:rPr>
      </w:pPr>
      <w:r w:rsidRPr="00BD0933">
        <w:rPr>
          <w:rFonts w:ascii="Times New Roman" w:hAnsi="Times New Roman" w:cs="Times New Roman"/>
          <w:sz w:val="28"/>
          <w:szCs w:val="28"/>
          <w:lang w:val="en-US"/>
        </w:rPr>
        <w:tab/>
      </w:r>
      <w:r w:rsidRPr="00BD0933">
        <w:rPr>
          <w:rFonts w:ascii="Times New Roman" w:hAnsi="Times New Roman" w:cs="Times New Roman"/>
          <w:sz w:val="28"/>
          <w:szCs w:val="28"/>
          <w:lang w:val="it-IT"/>
        </w:rPr>
        <w:t xml:space="preserve">Având în vedere raportul despre executarea bugetului orașului Durlești  pe anul  2016, în temeiul art. 47 (2)  c) și d) din Legea nr. 181 din 25.07.2014 „Privind finanţele publice locale și responsabilității bugetar - fiscale”, art. 14 (2) lit. n), art. 19 (4) din Legea nr. 436-XVI din 28.12.2006 „Privind administraţia publică locală”, Consiliul municipal Chişinău </w:t>
      </w:r>
      <w:r w:rsidRPr="00BD0933">
        <w:rPr>
          <w:rFonts w:ascii="Times New Roman" w:hAnsi="Times New Roman" w:cs="Times New Roman"/>
          <w:b/>
          <w:sz w:val="28"/>
          <w:szCs w:val="28"/>
          <w:lang w:val="it-IT"/>
        </w:rPr>
        <w:t>DECIDE:</w:t>
      </w:r>
    </w:p>
    <w:p w:rsidR="00852868" w:rsidRPr="00BD0933" w:rsidRDefault="00852868" w:rsidP="00852868">
      <w:pPr>
        <w:numPr>
          <w:ilvl w:val="0"/>
          <w:numId w:val="46"/>
        </w:numPr>
        <w:spacing w:after="0" w:line="240" w:lineRule="auto"/>
        <w:jc w:val="both"/>
        <w:rPr>
          <w:rFonts w:ascii="Times New Roman" w:hAnsi="Times New Roman" w:cs="Times New Roman"/>
          <w:sz w:val="28"/>
          <w:szCs w:val="28"/>
          <w:lang w:val="it-IT"/>
        </w:rPr>
      </w:pPr>
      <w:r w:rsidRPr="00BD0933">
        <w:rPr>
          <w:rFonts w:ascii="Times New Roman" w:hAnsi="Times New Roman" w:cs="Times New Roman"/>
          <w:sz w:val="28"/>
          <w:szCs w:val="28"/>
          <w:lang w:val="it-IT"/>
        </w:rPr>
        <w:t>Se aprobă  raportul contabilului șef privind executarea bugetului municipal Chişinău pe anul 2016, conform anexelor nr. 1 şi nr. 2.</w:t>
      </w:r>
    </w:p>
    <w:p w:rsidR="00852868" w:rsidRPr="00BD0933" w:rsidRDefault="00852868" w:rsidP="00852868">
      <w:pPr>
        <w:numPr>
          <w:ilvl w:val="0"/>
          <w:numId w:val="46"/>
        </w:numPr>
        <w:spacing w:after="0" w:line="240" w:lineRule="auto"/>
        <w:jc w:val="both"/>
        <w:rPr>
          <w:rFonts w:ascii="Times New Roman" w:hAnsi="Times New Roman" w:cs="Times New Roman"/>
          <w:sz w:val="28"/>
          <w:szCs w:val="28"/>
          <w:lang w:val="it-IT"/>
        </w:rPr>
      </w:pPr>
      <w:r w:rsidRPr="00BD0933">
        <w:rPr>
          <w:rFonts w:ascii="Times New Roman" w:hAnsi="Times New Roman" w:cs="Times New Roman"/>
          <w:sz w:val="28"/>
          <w:szCs w:val="28"/>
          <w:lang w:val="it-IT"/>
        </w:rPr>
        <w:t>Se recomandă primăriei: secția colectare impozite; specialist în planificări (dl Petru Lungu), consultant juridic (dna Constantinov-Ogîlca Doina) să întreprindă măsuri întru realizarea unor proceduri şi instrumente eficiente în vederea colectării (încasării) integrale a impozitelor şi taxelor, diminuării restanţelor  contribuabililor  faţă de buget.</w:t>
      </w:r>
    </w:p>
    <w:p w:rsidR="00852868" w:rsidRPr="00BD0933" w:rsidRDefault="00852868" w:rsidP="00852868">
      <w:pPr>
        <w:numPr>
          <w:ilvl w:val="0"/>
          <w:numId w:val="46"/>
        </w:numPr>
        <w:spacing w:after="0" w:line="240" w:lineRule="auto"/>
        <w:jc w:val="both"/>
        <w:rPr>
          <w:rFonts w:ascii="Times New Roman" w:hAnsi="Times New Roman" w:cs="Times New Roman"/>
          <w:sz w:val="28"/>
          <w:szCs w:val="28"/>
          <w:lang w:val="it-IT"/>
        </w:rPr>
      </w:pPr>
      <w:r w:rsidRPr="00BD0933">
        <w:rPr>
          <w:rFonts w:ascii="Times New Roman" w:hAnsi="Times New Roman" w:cs="Times New Roman"/>
          <w:sz w:val="28"/>
          <w:szCs w:val="28"/>
          <w:lang w:val="it-IT"/>
        </w:rPr>
        <w:t>Specialistul pe probleme în arhitectură și urbanism (dna Angela Durleștean), ; specialistul în relaţii funciare și cadastrale (dl Alexandru Colomieț); specialiștii în amenajarea teritoriului (dl Ion Golban și dna Valentina Olan) vor conlucra în comun acord  în vederea organizării activităţii privind încasarea la timp şi în volum deplin a taxelor locale corespunzătoare, prevăzute în bugetul pentru anul 2017.</w:t>
      </w:r>
    </w:p>
    <w:p w:rsidR="00852868" w:rsidRPr="00BD0933" w:rsidRDefault="00852868" w:rsidP="00852868">
      <w:pPr>
        <w:numPr>
          <w:ilvl w:val="0"/>
          <w:numId w:val="46"/>
        </w:numPr>
        <w:tabs>
          <w:tab w:val="num" w:pos="561"/>
        </w:tabs>
        <w:spacing w:after="0" w:line="240" w:lineRule="auto"/>
        <w:jc w:val="both"/>
        <w:rPr>
          <w:rFonts w:ascii="Times New Roman" w:hAnsi="Times New Roman" w:cs="Times New Roman"/>
          <w:sz w:val="28"/>
          <w:szCs w:val="28"/>
          <w:lang w:val="ro-RO"/>
        </w:rPr>
      </w:pPr>
      <w:r w:rsidRPr="00BD0933">
        <w:rPr>
          <w:rFonts w:ascii="Times New Roman" w:hAnsi="Times New Roman" w:cs="Times New Roman"/>
          <w:sz w:val="28"/>
          <w:szCs w:val="28"/>
          <w:lang w:val="it-IT"/>
        </w:rPr>
        <w:t xml:space="preserve"> Se atenționează conducătorul inst.preșcolare  gr.nr.3  dna Felicia Costiuc asupra neîndeplinirii planului la acumularea veniturilor de la prestarea serviciilor</w:t>
      </w:r>
      <w:r w:rsidRPr="00BD0933">
        <w:rPr>
          <w:rFonts w:ascii="Times New Roman" w:hAnsi="Times New Roman" w:cs="Times New Roman"/>
          <w:color w:val="FF00FF"/>
          <w:sz w:val="28"/>
          <w:szCs w:val="28"/>
          <w:lang w:val="it-IT"/>
        </w:rPr>
        <w:t xml:space="preserve"> </w:t>
      </w:r>
      <w:r w:rsidRPr="00BD0933">
        <w:rPr>
          <w:rFonts w:ascii="Times New Roman" w:hAnsi="Times New Roman" w:cs="Times New Roman"/>
          <w:sz w:val="28"/>
          <w:szCs w:val="28"/>
          <w:lang w:val="it-IT"/>
        </w:rPr>
        <w:t>contra plată – venituri colectate pe anul 2016.</w:t>
      </w:r>
    </w:p>
    <w:p w:rsidR="00852868" w:rsidRPr="00BD0933" w:rsidRDefault="00852868" w:rsidP="00852868">
      <w:pPr>
        <w:numPr>
          <w:ilvl w:val="0"/>
          <w:numId w:val="46"/>
        </w:numPr>
        <w:spacing w:after="0" w:line="240" w:lineRule="auto"/>
        <w:jc w:val="both"/>
        <w:rPr>
          <w:rFonts w:ascii="Times New Roman" w:hAnsi="Times New Roman" w:cs="Times New Roman"/>
          <w:sz w:val="28"/>
          <w:szCs w:val="28"/>
          <w:lang w:val="it-IT"/>
        </w:rPr>
      </w:pPr>
      <w:r w:rsidRPr="00BD0933">
        <w:rPr>
          <w:rFonts w:ascii="Times New Roman" w:hAnsi="Times New Roman" w:cs="Times New Roman"/>
          <w:sz w:val="28"/>
          <w:szCs w:val="28"/>
          <w:lang w:val="it-IT"/>
        </w:rPr>
        <w:t>Primăria  or.Durlești, pe parcursul anului 2017, va  asigura:</w:t>
      </w:r>
    </w:p>
    <w:p w:rsidR="00852868" w:rsidRPr="00BD0933" w:rsidRDefault="00852868" w:rsidP="00852868">
      <w:pPr>
        <w:numPr>
          <w:ilvl w:val="1"/>
          <w:numId w:val="46"/>
        </w:numPr>
        <w:spacing w:after="0" w:line="240" w:lineRule="auto"/>
        <w:jc w:val="both"/>
        <w:rPr>
          <w:rFonts w:ascii="Times New Roman" w:hAnsi="Times New Roman" w:cs="Times New Roman"/>
          <w:sz w:val="28"/>
          <w:szCs w:val="28"/>
          <w:lang w:val="ro-RO"/>
        </w:rPr>
      </w:pPr>
      <w:r w:rsidRPr="00BD0933">
        <w:rPr>
          <w:rFonts w:ascii="Times New Roman" w:hAnsi="Times New Roman" w:cs="Times New Roman"/>
          <w:sz w:val="28"/>
          <w:szCs w:val="28"/>
          <w:lang w:val="en-US"/>
        </w:rPr>
        <w:lastRenderedPageBreak/>
        <w:t>controlul riguros asupra utilizării eficiente a mijloacelor publice, întreprinderea măsurilor de economisire a acestora în scopul menţinerii echilibrului bugetar;</w:t>
      </w:r>
    </w:p>
    <w:p w:rsidR="00852868" w:rsidRPr="00BD0933" w:rsidRDefault="00852868" w:rsidP="00852868">
      <w:pPr>
        <w:numPr>
          <w:ilvl w:val="1"/>
          <w:numId w:val="46"/>
        </w:numPr>
        <w:spacing w:after="0" w:line="240" w:lineRule="auto"/>
        <w:jc w:val="both"/>
        <w:rPr>
          <w:rFonts w:ascii="Times New Roman" w:hAnsi="Times New Roman" w:cs="Times New Roman"/>
          <w:sz w:val="28"/>
          <w:szCs w:val="28"/>
          <w:lang w:val="es-ES"/>
        </w:rPr>
      </w:pPr>
      <w:r w:rsidRPr="00BD0933">
        <w:rPr>
          <w:rFonts w:ascii="Times New Roman" w:hAnsi="Times New Roman" w:cs="Times New Roman"/>
          <w:sz w:val="28"/>
          <w:szCs w:val="28"/>
          <w:lang w:val="es-ES"/>
        </w:rPr>
        <w:t>întreprinderea măsurilor  concrete în scopul achitării datoriilor creditoare formate la 01.01.2017 în limita alocaţiilor prevăzute pe anul 2017 şi neadmiterea datoriilor debitoare şi creditoare cu termenul de achitare expirat pe parcursul anului curent;</w:t>
      </w:r>
    </w:p>
    <w:p w:rsidR="00852868" w:rsidRPr="00BD0933" w:rsidRDefault="00852868" w:rsidP="00852868">
      <w:pPr>
        <w:numPr>
          <w:ilvl w:val="1"/>
          <w:numId w:val="46"/>
        </w:numPr>
        <w:spacing w:after="0" w:line="240" w:lineRule="auto"/>
        <w:jc w:val="both"/>
        <w:rPr>
          <w:rFonts w:ascii="Times New Roman" w:hAnsi="Times New Roman" w:cs="Times New Roman"/>
          <w:sz w:val="28"/>
          <w:szCs w:val="28"/>
          <w:lang w:val="es-ES"/>
        </w:rPr>
      </w:pPr>
      <w:r w:rsidRPr="00BD0933">
        <w:rPr>
          <w:rFonts w:ascii="Times New Roman" w:hAnsi="Times New Roman" w:cs="Times New Roman"/>
          <w:sz w:val="28"/>
          <w:szCs w:val="28"/>
          <w:lang w:val="es-ES"/>
        </w:rPr>
        <w:t>monitorizarea încasării resurselor colectate în perioada de gestiune a anului în curs;</w:t>
      </w:r>
    </w:p>
    <w:p w:rsidR="00852868" w:rsidRPr="00BD0933" w:rsidRDefault="00852868" w:rsidP="00852868">
      <w:pPr>
        <w:numPr>
          <w:ilvl w:val="1"/>
          <w:numId w:val="46"/>
        </w:numPr>
        <w:spacing w:after="0" w:line="240" w:lineRule="auto"/>
        <w:jc w:val="both"/>
        <w:rPr>
          <w:rFonts w:ascii="Times New Roman" w:hAnsi="Times New Roman" w:cs="Times New Roman"/>
          <w:sz w:val="28"/>
          <w:szCs w:val="28"/>
          <w:lang w:val="ro-RO"/>
        </w:rPr>
      </w:pPr>
      <w:r w:rsidRPr="00BD0933">
        <w:rPr>
          <w:rFonts w:ascii="Times New Roman" w:hAnsi="Times New Roman" w:cs="Times New Roman"/>
          <w:sz w:val="28"/>
          <w:szCs w:val="28"/>
          <w:lang w:val="it-IT"/>
        </w:rPr>
        <w:t>e</w:t>
      </w:r>
      <w:r w:rsidRPr="00BD0933">
        <w:rPr>
          <w:rFonts w:ascii="Times New Roman" w:hAnsi="Times New Roman" w:cs="Times New Roman"/>
          <w:sz w:val="28"/>
          <w:szCs w:val="28"/>
          <w:lang w:val="en-US"/>
        </w:rPr>
        <w:t>xecutarea lucrărilor de reparaţie capitală şi întreţinere a obiectivelor de amenajare,  realizarea programelor de investiţii capitale pe anul 2017, utilizarea mijloacelor publice în limita alocaţiilor aprobate şi conform destinaţiei;</w:t>
      </w:r>
    </w:p>
    <w:p w:rsidR="00852868" w:rsidRPr="00BD0933" w:rsidRDefault="00852868" w:rsidP="00852868">
      <w:pPr>
        <w:numPr>
          <w:ilvl w:val="1"/>
          <w:numId w:val="46"/>
        </w:numPr>
        <w:spacing w:after="0" w:line="240" w:lineRule="auto"/>
        <w:jc w:val="both"/>
        <w:rPr>
          <w:rFonts w:ascii="Times New Roman" w:hAnsi="Times New Roman" w:cs="Times New Roman"/>
          <w:sz w:val="28"/>
          <w:szCs w:val="28"/>
          <w:lang w:val="en-US"/>
        </w:rPr>
      </w:pPr>
      <w:r w:rsidRPr="00BD0933">
        <w:rPr>
          <w:rFonts w:ascii="Times New Roman" w:hAnsi="Times New Roman" w:cs="Times New Roman"/>
          <w:sz w:val="28"/>
          <w:szCs w:val="28"/>
          <w:lang w:val="en-US"/>
        </w:rPr>
        <w:t xml:space="preserve"> respectarea ordinelor ministrului Finanţelor nr. 208 din 25.12.2015 </w:t>
      </w:r>
      <w:r w:rsidRPr="00BD0933">
        <w:rPr>
          <w:rFonts w:ascii="Times New Roman" w:hAnsi="Times New Roman" w:cs="Times New Roman"/>
          <w:color w:val="000000"/>
          <w:sz w:val="28"/>
          <w:szCs w:val="28"/>
          <w:shd w:val="clear" w:color="auto" w:fill="FFFFFF"/>
          <w:lang w:val="en-US"/>
        </w:rPr>
        <w:t xml:space="preserve">privind clasificaţia bugetară </w:t>
      </w:r>
      <w:r w:rsidRPr="00BD0933">
        <w:rPr>
          <w:rFonts w:ascii="Times New Roman" w:hAnsi="Times New Roman" w:cs="Times New Roman"/>
          <w:sz w:val="28"/>
          <w:szCs w:val="28"/>
          <w:lang w:val="en-US"/>
        </w:rPr>
        <w:t xml:space="preserve">şi nr. 209 din 25.12.2015 </w:t>
      </w:r>
      <w:r w:rsidRPr="00BD0933">
        <w:rPr>
          <w:rFonts w:ascii="Times New Roman" w:hAnsi="Times New Roman" w:cs="Times New Roman"/>
          <w:color w:val="000000"/>
          <w:sz w:val="28"/>
          <w:szCs w:val="28"/>
          <w:shd w:val="clear" w:color="auto" w:fill="FFFFFF"/>
          <w:lang w:val="en-US"/>
        </w:rPr>
        <w:t>cu privire la aprobarea Setului metodologic privind elaborarea, aprobarea și modificarea bugetului</w:t>
      </w:r>
      <w:r w:rsidRPr="00BD0933">
        <w:rPr>
          <w:rFonts w:ascii="Times New Roman" w:hAnsi="Times New Roman" w:cs="Times New Roman"/>
          <w:sz w:val="28"/>
          <w:szCs w:val="28"/>
          <w:lang w:val="en-US"/>
        </w:rPr>
        <w:t>.</w:t>
      </w:r>
    </w:p>
    <w:p w:rsidR="00852868" w:rsidRPr="00BD0933" w:rsidRDefault="00852868" w:rsidP="00852868">
      <w:pPr>
        <w:numPr>
          <w:ilvl w:val="0"/>
          <w:numId w:val="46"/>
        </w:numPr>
        <w:spacing w:after="0" w:line="240" w:lineRule="auto"/>
        <w:jc w:val="both"/>
        <w:rPr>
          <w:rFonts w:ascii="Times New Roman" w:hAnsi="Times New Roman" w:cs="Times New Roman"/>
          <w:sz w:val="28"/>
          <w:szCs w:val="28"/>
          <w:lang w:val="es-ES"/>
        </w:rPr>
      </w:pPr>
      <w:r w:rsidRPr="00BD0933">
        <w:rPr>
          <w:rFonts w:ascii="Times New Roman" w:hAnsi="Times New Roman" w:cs="Times New Roman"/>
          <w:sz w:val="28"/>
          <w:szCs w:val="28"/>
          <w:lang w:val="es-ES"/>
        </w:rPr>
        <w:t xml:space="preserve"> </w:t>
      </w:r>
      <w:r w:rsidRPr="00BD0933">
        <w:rPr>
          <w:rFonts w:ascii="Times New Roman" w:hAnsi="Times New Roman" w:cs="Times New Roman"/>
          <w:sz w:val="28"/>
          <w:szCs w:val="28"/>
          <w:lang w:val="it-IT"/>
        </w:rPr>
        <w:t>Contabilitatea centralizată a primăriei or.Durlești</w:t>
      </w:r>
      <w:r w:rsidRPr="00BD0933">
        <w:rPr>
          <w:rFonts w:ascii="Times New Roman" w:hAnsi="Times New Roman" w:cs="Times New Roman"/>
          <w:sz w:val="28"/>
          <w:szCs w:val="28"/>
          <w:lang w:val="es-ES"/>
        </w:rPr>
        <w:t>:</w:t>
      </w:r>
    </w:p>
    <w:p w:rsidR="00852868" w:rsidRPr="00BD0933" w:rsidRDefault="00852868" w:rsidP="00852868">
      <w:pPr>
        <w:spacing w:after="0" w:line="240" w:lineRule="auto"/>
        <w:ind w:left="1122" w:hanging="374"/>
        <w:jc w:val="both"/>
        <w:rPr>
          <w:rFonts w:ascii="Times New Roman" w:hAnsi="Times New Roman" w:cs="Times New Roman"/>
          <w:sz w:val="28"/>
          <w:szCs w:val="28"/>
          <w:lang w:val="it-IT"/>
        </w:rPr>
      </w:pPr>
      <w:r w:rsidRPr="00BD0933">
        <w:rPr>
          <w:rFonts w:ascii="Times New Roman" w:hAnsi="Times New Roman" w:cs="Times New Roman"/>
          <w:sz w:val="28"/>
          <w:szCs w:val="28"/>
          <w:lang w:val="es-ES"/>
        </w:rPr>
        <w:t>6.1. Va anal</w:t>
      </w:r>
      <w:r w:rsidRPr="00BD0933">
        <w:rPr>
          <w:rFonts w:ascii="Times New Roman" w:hAnsi="Times New Roman" w:cs="Times New Roman"/>
          <w:sz w:val="28"/>
          <w:szCs w:val="28"/>
          <w:lang w:val="it-IT"/>
        </w:rPr>
        <w:t>iza lunar mersul executării bugetului or.Durlești aprobat pe anul 2017 şi, de comun acord cu instituţiile bugetare, va întreprinde măsuri întru achitarea datoriilor creditoare cu termenul de achitare expirat, formate la fiecare perioadă de gestiune, în limita alocaţiilor aprobate pe anul 2017;</w:t>
      </w:r>
    </w:p>
    <w:p w:rsidR="00852868" w:rsidRPr="00BD0933" w:rsidRDefault="00852868" w:rsidP="00852868">
      <w:pPr>
        <w:spacing w:after="0" w:line="240" w:lineRule="auto"/>
        <w:ind w:left="1122" w:hanging="374"/>
        <w:jc w:val="both"/>
        <w:rPr>
          <w:rFonts w:ascii="Times New Roman" w:hAnsi="Times New Roman" w:cs="Times New Roman"/>
          <w:sz w:val="28"/>
          <w:szCs w:val="28"/>
          <w:lang w:val="it-IT"/>
        </w:rPr>
      </w:pPr>
      <w:r w:rsidRPr="00BD0933">
        <w:rPr>
          <w:rFonts w:ascii="Times New Roman" w:hAnsi="Times New Roman" w:cs="Times New Roman"/>
          <w:sz w:val="28"/>
          <w:szCs w:val="28"/>
          <w:lang w:val="it-IT"/>
        </w:rPr>
        <w:t xml:space="preserve"> 6.2. Va înainta Consiliului or. Durlești, în baza analizei executării bugetului pe parcursului  anului 2017, propuneri privind ajustarea cheltuielilor bugetare la posibilităţile reale de acumulare a veniturilor, în scopul menţinerii echilibrului bugetar, conform prevederilor art. 12 (4) din Legea nr. 397-XV din 16.10.2003 „Privind finanţele publice locale” şi art. 9  din Legea </w:t>
      </w:r>
      <w:r w:rsidRPr="00BD0933">
        <w:rPr>
          <w:rStyle w:val="docheader"/>
          <w:rFonts w:ascii="Times New Roman" w:hAnsi="Times New Roman" w:cs="Times New Roman"/>
          <w:bCs/>
          <w:color w:val="000000"/>
          <w:sz w:val="28"/>
          <w:szCs w:val="28"/>
          <w:lang w:val="en-US"/>
        </w:rPr>
        <w:t xml:space="preserve">finanţelor publice şi responsabilităţii bugetar-fiscale </w:t>
      </w:r>
      <w:r w:rsidRPr="00BD0933">
        <w:rPr>
          <w:rFonts w:ascii="Times New Roman" w:hAnsi="Times New Roman" w:cs="Times New Roman"/>
          <w:sz w:val="28"/>
          <w:szCs w:val="28"/>
          <w:lang w:val="it-IT"/>
        </w:rPr>
        <w:t>nr. 181 din 25.07.2014.</w:t>
      </w:r>
    </w:p>
    <w:p w:rsidR="00852868" w:rsidRPr="00BD0933" w:rsidRDefault="00852868" w:rsidP="00852868">
      <w:pPr>
        <w:numPr>
          <w:ilvl w:val="0"/>
          <w:numId w:val="46"/>
        </w:numPr>
        <w:tabs>
          <w:tab w:val="left" w:pos="720"/>
        </w:tabs>
        <w:spacing w:after="0" w:line="240" w:lineRule="auto"/>
        <w:jc w:val="both"/>
        <w:rPr>
          <w:rFonts w:ascii="Times New Roman" w:hAnsi="Times New Roman" w:cs="Times New Roman"/>
          <w:sz w:val="28"/>
          <w:szCs w:val="28"/>
          <w:lang w:val="it-IT"/>
        </w:rPr>
      </w:pPr>
      <w:r w:rsidRPr="00BD0933">
        <w:rPr>
          <w:rFonts w:ascii="Times New Roman" w:hAnsi="Times New Roman" w:cs="Times New Roman"/>
          <w:sz w:val="28"/>
          <w:szCs w:val="28"/>
          <w:lang w:val="it-IT"/>
        </w:rPr>
        <w:t xml:space="preserve"> Primarul or.Durlești, dna Eleonora Șaran, va asigura controlul îndeplinirii prevederilor prezentei decizii.</w:t>
      </w:r>
    </w:p>
    <w:p w:rsidR="0064102A" w:rsidRPr="00BD0933" w:rsidRDefault="0064102A" w:rsidP="00852868">
      <w:pPr>
        <w:spacing w:after="0" w:line="240" w:lineRule="auto"/>
        <w:jc w:val="both"/>
        <w:rPr>
          <w:rFonts w:ascii="Times New Roman" w:hAnsi="Times New Roman" w:cs="Times New Roman"/>
          <w:sz w:val="28"/>
          <w:szCs w:val="28"/>
          <w:lang w:val="it-IT"/>
        </w:rPr>
      </w:pPr>
    </w:p>
    <w:p w:rsidR="00BD0933" w:rsidRPr="00BD0933" w:rsidRDefault="00BD0933" w:rsidP="00BD0933">
      <w:pPr>
        <w:tabs>
          <w:tab w:val="left" w:pos="2490"/>
        </w:tabs>
        <w:spacing w:after="0" w:line="240" w:lineRule="auto"/>
        <w:rPr>
          <w:rFonts w:ascii="Times New Roman" w:hAnsi="Times New Roman" w:cs="Times New Roman"/>
          <w:b/>
          <w:sz w:val="28"/>
          <w:szCs w:val="28"/>
          <w:lang w:val="en-US"/>
        </w:rPr>
      </w:pPr>
      <w:r w:rsidRPr="00BD0933">
        <w:rPr>
          <w:rFonts w:ascii="Times New Roman" w:hAnsi="Times New Roman" w:cs="Times New Roman"/>
          <w:b/>
          <w:sz w:val="28"/>
          <w:szCs w:val="28"/>
          <w:lang w:val="en-US"/>
        </w:rPr>
        <w:t>5.3 Cu privire la casarea bunurilor materiale</w:t>
      </w:r>
    </w:p>
    <w:p w:rsidR="00BD0933" w:rsidRPr="00BD0933" w:rsidRDefault="00BD0933" w:rsidP="00BD0933">
      <w:pPr>
        <w:tabs>
          <w:tab w:val="left" w:pos="2490"/>
        </w:tabs>
        <w:spacing w:after="0" w:line="240" w:lineRule="auto"/>
        <w:rPr>
          <w:rFonts w:ascii="Times New Roman" w:hAnsi="Times New Roman" w:cs="Times New Roman"/>
          <w:sz w:val="28"/>
          <w:szCs w:val="28"/>
          <w:lang w:val="en-US"/>
        </w:rPr>
      </w:pPr>
    </w:p>
    <w:p w:rsidR="00BD0933" w:rsidRPr="00BD0933" w:rsidRDefault="00BD0933" w:rsidP="00BD0933">
      <w:pPr>
        <w:spacing w:after="0" w:line="240" w:lineRule="auto"/>
        <w:ind w:firstLine="708"/>
        <w:rPr>
          <w:rFonts w:ascii="Times New Roman" w:hAnsi="Times New Roman" w:cs="Times New Roman"/>
          <w:sz w:val="28"/>
          <w:szCs w:val="28"/>
          <w:lang w:val="en-US"/>
        </w:rPr>
      </w:pPr>
      <w:r w:rsidRPr="00BD0933">
        <w:rPr>
          <w:rFonts w:ascii="Times New Roman" w:hAnsi="Times New Roman" w:cs="Times New Roman"/>
          <w:sz w:val="28"/>
          <w:szCs w:val="28"/>
          <w:lang w:val="en-US"/>
        </w:rPr>
        <w:t>În baza solicitărilor nr.156 din 08.12.2016 şi nr. 148 din 28.11.2016,nr.54 din 27.03.2017 a şefului Centrului de Sănătate Durleşti d-l Vărtosu Stefan, în conformitate cu Regulamentul I.M.S.P. nr.1473 din 20.12.2014 aprobat de Ministerul Sănătăţii capitolul III alin.16 punctul 7, în care sînt stipulate atribuţiile exclusive ale Fondatorului I.M.S.P,  adică a Consiliul local Durleşti  ,  în conformitate cu art.27 (2) 27 (3) din Legea Republicii Moldova nr.397-XV din 16 octombrie 2003 “Cu privire la Finanţele Publice Locale “ , în temeiul art.14 (2) lit.n) şi art.19 (4) din Legea Republicii Moldova nr.436 – XVI din 28.12.2006 “Privind Administraţia Publică Locală” Consiliul oraşului Durleşti DECIDE :</w:t>
      </w:r>
    </w:p>
    <w:p w:rsidR="00BD0933" w:rsidRPr="00BD0933" w:rsidRDefault="00BD0933" w:rsidP="00BD0933">
      <w:pPr>
        <w:spacing w:after="0" w:line="240" w:lineRule="auto"/>
        <w:rPr>
          <w:rFonts w:ascii="Times New Roman" w:hAnsi="Times New Roman" w:cs="Times New Roman"/>
          <w:sz w:val="28"/>
          <w:szCs w:val="28"/>
          <w:lang w:val="en-US"/>
        </w:rPr>
      </w:pPr>
    </w:p>
    <w:p w:rsidR="00BD0933" w:rsidRPr="00BD0933" w:rsidRDefault="00BD0933" w:rsidP="00BD0933">
      <w:pPr>
        <w:spacing w:after="0" w:line="240" w:lineRule="auto"/>
        <w:rPr>
          <w:rFonts w:ascii="Times New Roman" w:hAnsi="Times New Roman" w:cs="Times New Roman"/>
          <w:sz w:val="28"/>
          <w:szCs w:val="28"/>
          <w:lang w:val="en-US"/>
        </w:rPr>
      </w:pPr>
      <w:r w:rsidRPr="00BD0933">
        <w:rPr>
          <w:rFonts w:ascii="Times New Roman" w:hAnsi="Times New Roman" w:cs="Times New Roman"/>
          <w:sz w:val="28"/>
          <w:szCs w:val="28"/>
          <w:lang w:val="en-US"/>
        </w:rPr>
        <w:t xml:space="preserve">1.Se permite casarea auoturismului VAZ-2107, a tehnicii de calcul şi a altor bunuri materiale  aflate in gestiunea Centrului de Sănătate, care sînt învechite, uzate complet </w:t>
      </w:r>
      <w:r w:rsidRPr="00BD0933">
        <w:rPr>
          <w:rFonts w:ascii="Times New Roman" w:hAnsi="Times New Roman" w:cs="Times New Roman"/>
          <w:sz w:val="28"/>
          <w:szCs w:val="28"/>
          <w:lang w:val="en-US"/>
        </w:rPr>
        <w:lastRenderedPageBreak/>
        <w:t>şi reparaţia acestora fiind imposibila deoarece, anul producerii lor este  1992-2010, in suma totala de 128 242.28 lei, conform anexei nr.1.</w:t>
      </w:r>
    </w:p>
    <w:p w:rsidR="00BD0933" w:rsidRPr="00BD0933" w:rsidRDefault="00BD0933" w:rsidP="00BD0933">
      <w:pPr>
        <w:spacing w:after="0" w:line="240" w:lineRule="auto"/>
        <w:rPr>
          <w:rFonts w:ascii="Times New Roman" w:hAnsi="Times New Roman" w:cs="Times New Roman"/>
          <w:sz w:val="28"/>
          <w:szCs w:val="28"/>
          <w:lang w:val="en-US"/>
        </w:rPr>
      </w:pPr>
    </w:p>
    <w:p w:rsidR="00BD0933" w:rsidRPr="00BD0933" w:rsidRDefault="00BD0933" w:rsidP="00BD0933">
      <w:pPr>
        <w:spacing w:after="0" w:line="240" w:lineRule="auto"/>
        <w:rPr>
          <w:rFonts w:ascii="Times New Roman" w:hAnsi="Times New Roman" w:cs="Times New Roman"/>
          <w:sz w:val="28"/>
          <w:szCs w:val="28"/>
          <w:lang w:val="en-US"/>
        </w:rPr>
      </w:pPr>
      <w:r w:rsidRPr="00BD0933">
        <w:rPr>
          <w:rFonts w:ascii="Times New Roman" w:hAnsi="Times New Roman" w:cs="Times New Roman"/>
          <w:sz w:val="28"/>
          <w:szCs w:val="28"/>
          <w:lang w:val="en-US"/>
        </w:rPr>
        <w:t>2.Contabilitatea Centrului de Sănătate va perfecta pachetul de documente de casare a bunurilor materiale , conform anexei si legislaţiei în vigoare .</w:t>
      </w:r>
    </w:p>
    <w:p w:rsidR="00BD0933" w:rsidRPr="00BD0933" w:rsidRDefault="00BD0933" w:rsidP="00BD0933">
      <w:pPr>
        <w:spacing w:after="0" w:line="240" w:lineRule="auto"/>
        <w:rPr>
          <w:rFonts w:ascii="Times New Roman" w:hAnsi="Times New Roman" w:cs="Times New Roman"/>
          <w:sz w:val="28"/>
          <w:szCs w:val="28"/>
          <w:lang w:val="en-US"/>
        </w:rPr>
      </w:pPr>
    </w:p>
    <w:p w:rsidR="00BD0933" w:rsidRPr="00BD0933" w:rsidRDefault="00BD0933" w:rsidP="00BD0933">
      <w:pPr>
        <w:spacing w:after="0" w:line="240" w:lineRule="auto"/>
        <w:rPr>
          <w:rFonts w:ascii="Times New Roman" w:hAnsi="Times New Roman" w:cs="Times New Roman"/>
          <w:sz w:val="28"/>
          <w:szCs w:val="28"/>
          <w:lang w:val="en-US"/>
        </w:rPr>
      </w:pPr>
      <w:r w:rsidRPr="00BD0933">
        <w:rPr>
          <w:rFonts w:ascii="Times New Roman" w:hAnsi="Times New Roman" w:cs="Times New Roman"/>
          <w:sz w:val="28"/>
          <w:szCs w:val="28"/>
          <w:lang w:val="en-US"/>
        </w:rPr>
        <w:t xml:space="preserve">3.Controlul executării prezentei Decizii se pune în seama primarului de Durleşti Eleonora Şaran </w:t>
      </w:r>
    </w:p>
    <w:p w:rsidR="003F7BE4" w:rsidRPr="00BD0933" w:rsidRDefault="003F7BE4" w:rsidP="00AD1BAD">
      <w:pPr>
        <w:spacing w:after="0" w:line="240" w:lineRule="auto"/>
        <w:ind w:right="-104"/>
        <w:jc w:val="both"/>
        <w:rPr>
          <w:rFonts w:ascii="Times New Roman" w:hAnsi="Times New Roman" w:cs="Times New Roman"/>
          <w:sz w:val="28"/>
          <w:szCs w:val="28"/>
          <w:lang w:val="en-US"/>
        </w:rPr>
      </w:pPr>
    </w:p>
    <w:p w:rsidR="00DA384C" w:rsidRPr="00BD0933" w:rsidRDefault="00DA384C" w:rsidP="00DA384C">
      <w:pPr>
        <w:spacing w:after="0" w:line="240" w:lineRule="auto"/>
        <w:ind w:right="76"/>
        <w:jc w:val="center"/>
        <w:rPr>
          <w:rFonts w:ascii="Times New Roman" w:hAnsi="Times New Roman" w:cs="Times New Roman"/>
          <w:b/>
          <w:sz w:val="28"/>
          <w:szCs w:val="28"/>
          <w:lang w:val="ro-RO"/>
        </w:rPr>
      </w:pPr>
    </w:p>
    <w:p w:rsidR="00DA384C" w:rsidRPr="00BD0933" w:rsidRDefault="00DA384C" w:rsidP="00DA384C">
      <w:pPr>
        <w:spacing w:after="0" w:line="240" w:lineRule="auto"/>
        <w:rPr>
          <w:rFonts w:ascii="Times New Roman" w:hAnsi="Times New Roman" w:cs="Times New Roman"/>
          <w:b/>
          <w:sz w:val="28"/>
          <w:szCs w:val="28"/>
          <w:lang w:val="ro-RO"/>
        </w:rPr>
      </w:pPr>
      <w:r w:rsidRPr="00BD0933">
        <w:rPr>
          <w:rFonts w:ascii="Times New Roman" w:hAnsi="Times New Roman" w:cs="Times New Roman"/>
          <w:b/>
          <w:sz w:val="28"/>
          <w:szCs w:val="28"/>
          <w:lang w:val="ro-RO"/>
        </w:rPr>
        <w:t>Președinte de ședință</w:t>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t>________________</w:t>
      </w:r>
    </w:p>
    <w:p w:rsidR="00DA384C" w:rsidRPr="00BD0933" w:rsidRDefault="00DA384C" w:rsidP="00DA384C">
      <w:pPr>
        <w:spacing w:after="0" w:line="240" w:lineRule="auto"/>
        <w:rPr>
          <w:rFonts w:ascii="Times New Roman" w:hAnsi="Times New Roman" w:cs="Times New Roman"/>
          <w:b/>
          <w:sz w:val="28"/>
          <w:szCs w:val="28"/>
          <w:lang w:val="ro-RO"/>
        </w:rPr>
      </w:pPr>
      <w:r w:rsidRPr="00BD0933">
        <w:rPr>
          <w:rFonts w:ascii="Times New Roman" w:hAnsi="Times New Roman" w:cs="Times New Roman"/>
          <w:b/>
          <w:sz w:val="28"/>
          <w:szCs w:val="28"/>
          <w:lang w:val="ro-RO"/>
        </w:rPr>
        <w:t>Secretar al Consiliului</w:t>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r>
      <w:r w:rsidRPr="00BD0933">
        <w:rPr>
          <w:rFonts w:ascii="Times New Roman" w:hAnsi="Times New Roman" w:cs="Times New Roman"/>
          <w:b/>
          <w:sz w:val="28"/>
          <w:szCs w:val="28"/>
          <w:lang w:val="ro-RO"/>
        </w:rPr>
        <w:tab/>
        <w:t>Andrei Balan</w:t>
      </w:r>
      <w:bookmarkStart w:id="0" w:name="RANGE!A1:F77"/>
      <w:bookmarkEnd w:id="0"/>
    </w:p>
    <w:p w:rsidR="00DA384C" w:rsidRPr="00BD0933" w:rsidRDefault="00DA384C" w:rsidP="00DA384C">
      <w:pPr>
        <w:spacing w:after="0" w:line="240" w:lineRule="auto"/>
        <w:rPr>
          <w:rFonts w:ascii="Times New Roman" w:hAnsi="Times New Roman" w:cs="Times New Roman"/>
          <w:b/>
          <w:sz w:val="28"/>
          <w:szCs w:val="28"/>
          <w:lang w:val="ro-RO"/>
        </w:rPr>
      </w:pPr>
    </w:p>
    <w:p w:rsidR="00DA384C" w:rsidRPr="00BD0933" w:rsidRDefault="00DA384C" w:rsidP="009B00BF">
      <w:pPr>
        <w:ind w:right="-104"/>
        <w:jc w:val="both"/>
        <w:rPr>
          <w:rFonts w:ascii="Times New Roman" w:hAnsi="Times New Roman" w:cs="Times New Roman"/>
          <w:sz w:val="28"/>
          <w:szCs w:val="28"/>
          <w:lang w:val="ro-RO"/>
        </w:rPr>
      </w:pPr>
    </w:p>
    <w:p w:rsidR="004E38DD" w:rsidRPr="00BD0933" w:rsidRDefault="004E38DD" w:rsidP="009B00BF">
      <w:pPr>
        <w:ind w:right="-104"/>
        <w:jc w:val="both"/>
        <w:rPr>
          <w:rFonts w:ascii="Times New Roman" w:hAnsi="Times New Roman" w:cs="Times New Roman"/>
          <w:sz w:val="28"/>
          <w:szCs w:val="28"/>
          <w:lang w:val="ro-RO"/>
        </w:rPr>
      </w:pPr>
    </w:p>
    <w:p w:rsidR="00F35FCC" w:rsidRPr="00BD0933" w:rsidRDefault="00F35FCC" w:rsidP="009B00BF">
      <w:pPr>
        <w:ind w:right="-104"/>
        <w:jc w:val="both"/>
        <w:rPr>
          <w:rFonts w:ascii="Times New Roman" w:hAnsi="Times New Roman" w:cs="Times New Roman"/>
          <w:sz w:val="28"/>
          <w:szCs w:val="28"/>
          <w:lang w:val="ro-RO"/>
        </w:rPr>
      </w:pPr>
    </w:p>
    <w:p w:rsidR="00F35FCC" w:rsidRPr="00BD0933" w:rsidRDefault="00F35FCC" w:rsidP="009B00BF">
      <w:pPr>
        <w:ind w:right="-104"/>
        <w:jc w:val="both"/>
        <w:rPr>
          <w:rFonts w:ascii="Times New Roman" w:hAnsi="Times New Roman" w:cs="Times New Roman"/>
          <w:sz w:val="28"/>
          <w:szCs w:val="28"/>
          <w:lang w:val="ro-RO"/>
        </w:rPr>
      </w:pPr>
    </w:p>
    <w:p w:rsidR="00F35FCC" w:rsidRPr="00BD0933" w:rsidRDefault="00F35FCC" w:rsidP="009B00BF">
      <w:pPr>
        <w:ind w:right="-104"/>
        <w:jc w:val="both"/>
        <w:rPr>
          <w:rFonts w:ascii="Times New Roman" w:hAnsi="Times New Roman" w:cs="Times New Roman"/>
          <w:sz w:val="28"/>
          <w:szCs w:val="28"/>
          <w:lang w:val="ro-RO"/>
        </w:rPr>
      </w:pPr>
    </w:p>
    <w:tbl>
      <w:tblPr>
        <w:tblW w:w="12728" w:type="dxa"/>
        <w:tblInd w:w="-743" w:type="dxa"/>
        <w:tblLayout w:type="fixed"/>
        <w:tblLook w:val="04A0"/>
      </w:tblPr>
      <w:tblGrid>
        <w:gridCol w:w="446"/>
        <w:gridCol w:w="522"/>
        <w:gridCol w:w="1604"/>
        <w:gridCol w:w="1134"/>
        <w:gridCol w:w="992"/>
        <w:gridCol w:w="1291"/>
        <w:gridCol w:w="268"/>
        <w:gridCol w:w="1452"/>
        <w:gridCol w:w="108"/>
        <w:gridCol w:w="1292"/>
        <w:gridCol w:w="236"/>
        <w:gridCol w:w="11"/>
        <w:gridCol w:w="1119"/>
        <w:gridCol w:w="157"/>
        <w:gridCol w:w="815"/>
        <w:gridCol w:w="1281"/>
      </w:tblGrid>
      <w:tr w:rsidR="009F53C0" w:rsidRPr="00A55982" w:rsidTr="009F53C0">
        <w:trPr>
          <w:gridAfter w:val="2"/>
          <w:wAfter w:w="2096" w:type="dxa"/>
          <w:trHeight w:val="578"/>
        </w:trPr>
        <w:tc>
          <w:tcPr>
            <w:tcW w:w="968"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rPr>
            </w:pPr>
          </w:p>
        </w:tc>
        <w:tc>
          <w:tcPr>
            <w:tcW w:w="5021" w:type="dxa"/>
            <w:gridSpan w:val="4"/>
            <w:tcBorders>
              <w:top w:val="nil"/>
              <w:left w:val="nil"/>
              <w:bottom w:val="nil"/>
              <w:right w:val="nil"/>
            </w:tcBorders>
            <w:shd w:val="clear" w:color="auto" w:fill="auto"/>
            <w:noWrap/>
            <w:vAlign w:val="bottom"/>
            <w:hideMark/>
          </w:tcPr>
          <w:p w:rsidR="009F53C0" w:rsidRPr="00BD7BAC" w:rsidRDefault="009F53C0" w:rsidP="0025124C">
            <w:pPr>
              <w:spacing w:line="240" w:lineRule="auto"/>
              <w:rPr>
                <w:rFonts w:ascii="Arial" w:hAnsi="Arial" w:cs="Arial"/>
                <w:sz w:val="20"/>
                <w:szCs w:val="20"/>
                <w:lang w:val="en-US"/>
              </w:rPr>
            </w:pPr>
          </w:p>
        </w:tc>
        <w:tc>
          <w:tcPr>
            <w:tcW w:w="172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rPr>
            </w:pPr>
          </w:p>
        </w:tc>
        <w:tc>
          <w:tcPr>
            <w:tcW w:w="140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rPr>
            </w:pPr>
          </w:p>
        </w:tc>
        <w:tc>
          <w:tcPr>
            <w:tcW w:w="1523" w:type="dxa"/>
            <w:gridSpan w:val="4"/>
            <w:tcBorders>
              <w:top w:val="nil"/>
              <w:left w:val="nil"/>
              <w:bottom w:val="nil"/>
              <w:right w:val="nil"/>
            </w:tcBorders>
            <w:shd w:val="clear" w:color="auto" w:fill="auto"/>
            <w:vAlign w:val="center"/>
            <w:hideMark/>
          </w:tcPr>
          <w:p w:rsidR="009F53C0" w:rsidRPr="00277C34" w:rsidRDefault="009F53C0" w:rsidP="0025124C">
            <w:pPr>
              <w:spacing w:line="240" w:lineRule="auto"/>
              <w:rPr>
                <w:rFonts w:ascii="Calibri" w:hAnsi="Calibri" w:cs="Arial"/>
                <w:color w:val="000000"/>
                <w:lang w:val="en-US"/>
              </w:rPr>
            </w:pPr>
            <w:r>
              <w:rPr>
                <w:rFonts w:ascii="Calibri" w:hAnsi="Calibri" w:cs="Arial"/>
                <w:color w:val="000000"/>
                <w:lang w:val="en-US"/>
              </w:rPr>
              <w:t>Anexa nr.1</w:t>
            </w:r>
            <w:r w:rsidRPr="00277C34">
              <w:rPr>
                <w:rFonts w:ascii="Calibri" w:hAnsi="Calibri" w:cs="Arial"/>
                <w:color w:val="000000"/>
                <w:lang w:val="en-US"/>
              </w:rPr>
              <w:t xml:space="preserve"> la Decizi</w:t>
            </w:r>
            <w:r>
              <w:rPr>
                <w:rFonts w:ascii="Calibri" w:hAnsi="Calibri" w:cs="Arial"/>
                <w:color w:val="000000"/>
                <w:lang w:val="en-US"/>
              </w:rPr>
              <w:t>a Consiliului or.Durlesti nr.5.3 din 31.03.</w:t>
            </w:r>
            <w:r w:rsidRPr="00277C34">
              <w:rPr>
                <w:rFonts w:ascii="Calibri" w:hAnsi="Calibri" w:cs="Arial"/>
                <w:color w:val="000000"/>
                <w:lang w:val="en-US"/>
              </w:rPr>
              <w:t>201</w:t>
            </w:r>
            <w:r>
              <w:rPr>
                <w:rFonts w:ascii="Calibri" w:hAnsi="Calibri" w:cs="Arial"/>
                <w:color w:val="000000"/>
                <w:lang w:val="en-US"/>
              </w:rPr>
              <w:t>7</w:t>
            </w:r>
          </w:p>
        </w:tc>
      </w:tr>
      <w:tr w:rsidR="009F53C0" w:rsidRPr="00A55982" w:rsidTr="009F53C0">
        <w:trPr>
          <w:gridAfter w:val="2"/>
          <w:wAfter w:w="2096" w:type="dxa"/>
          <w:trHeight w:val="460"/>
        </w:trPr>
        <w:tc>
          <w:tcPr>
            <w:tcW w:w="10632" w:type="dxa"/>
            <w:gridSpan w:val="14"/>
            <w:tcBorders>
              <w:top w:val="nil"/>
              <w:left w:val="nil"/>
              <w:bottom w:val="single" w:sz="4" w:space="0" w:color="auto"/>
              <w:right w:val="nil"/>
            </w:tcBorders>
            <w:shd w:val="clear" w:color="auto" w:fill="auto"/>
            <w:vAlign w:val="center"/>
            <w:hideMark/>
          </w:tcPr>
          <w:p w:rsidR="009F53C0" w:rsidRPr="00277C34" w:rsidRDefault="009F53C0" w:rsidP="0025124C">
            <w:pPr>
              <w:spacing w:line="240" w:lineRule="auto"/>
              <w:rPr>
                <w:rFonts w:ascii="Calibri" w:hAnsi="Calibri" w:cs="Arial"/>
                <w:color w:val="000000"/>
                <w:sz w:val="32"/>
                <w:szCs w:val="32"/>
                <w:lang w:val="en-US"/>
              </w:rPr>
            </w:pPr>
            <w:r>
              <w:rPr>
                <w:rFonts w:ascii="Calibri" w:hAnsi="Calibri" w:cs="Arial"/>
                <w:color w:val="000000"/>
                <w:sz w:val="32"/>
                <w:szCs w:val="32"/>
                <w:lang w:val="en-US"/>
              </w:rPr>
              <w:t xml:space="preserve">                     </w:t>
            </w:r>
            <w:r w:rsidRPr="00277C34">
              <w:rPr>
                <w:rFonts w:ascii="Calibri" w:hAnsi="Calibri" w:cs="Arial"/>
                <w:color w:val="000000"/>
                <w:sz w:val="32"/>
                <w:szCs w:val="32"/>
                <w:lang w:val="en-US"/>
              </w:rPr>
              <w:t>Lista mijloacelor fixe uza</w:t>
            </w:r>
            <w:r>
              <w:rPr>
                <w:rFonts w:ascii="Calibri" w:hAnsi="Calibri" w:cs="Arial"/>
                <w:color w:val="000000"/>
                <w:sz w:val="32"/>
                <w:szCs w:val="32"/>
                <w:lang w:val="en-US"/>
              </w:rPr>
              <w:t>te , aflate în gestiunea Centrului de Sanatate</w:t>
            </w:r>
            <w:r w:rsidRPr="00277C34">
              <w:rPr>
                <w:rFonts w:ascii="Calibri" w:hAnsi="Calibri" w:cs="Arial"/>
                <w:color w:val="000000"/>
                <w:sz w:val="32"/>
                <w:szCs w:val="32"/>
                <w:lang w:val="en-US"/>
              </w:rPr>
              <w:t xml:space="preserve"> or.Durlesti</w:t>
            </w:r>
          </w:p>
        </w:tc>
      </w:tr>
      <w:tr w:rsidR="009F53C0" w:rsidRPr="00277C34" w:rsidTr="009F53C0">
        <w:trPr>
          <w:gridAfter w:val="2"/>
          <w:wAfter w:w="2096" w:type="dxa"/>
          <w:trHeight w:val="787"/>
        </w:trPr>
        <w:tc>
          <w:tcPr>
            <w:tcW w:w="446" w:type="dxa"/>
            <w:tcBorders>
              <w:top w:val="nil"/>
              <w:left w:val="single" w:sz="4" w:space="0" w:color="auto"/>
              <w:bottom w:val="single" w:sz="4" w:space="0" w:color="auto"/>
              <w:right w:val="single" w:sz="4" w:space="0" w:color="auto"/>
            </w:tcBorders>
            <w:shd w:val="clear" w:color="auto" w:fill="auto"/>
            <w:vAlign w:val="center"/>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Nr.d/o</w:t>
            </w:r>
          </w:p>
        </w:tc>
        <w:tc>
          <w:tcPr>
            <w:tcW w:w="2126" w:type="dxa"/>
            <w:gridSpan w:val="2"/>
            <w:tcBorders>
              <w:top w:val="nil"/>
              <w:left w:val="nil"/>
              <w:bottom w:val="single" w:sz="4" w:space="0" w:color="auto"/>
              <w:right w:val="single" w:sz="4" w:space="0" w:color="auto"/>
            </w:tcBorders>
            <w:shd w:val="clear" w:color="auto" w:fill="auto"/>
            <w:vAlign w:val="center"/>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Denumirea obiectului</w:t>
            </w:r>
          </w:p>
        </w:tc>
        <w:tc>
          <w:tcPr>
            <w:tcW w:w="1134" w:type="dxa"/>
            <w:tcBorders>
              <w:top w:val="nil"/>
              <w:left w:val="nil"/>
              <w:bottom w:val="single" w:sz="4" w:space="0" w:color="auto"/>
              <w:right w:val="single" w:sz="4" w:space="0" w:color="auto"/>
            </w:tcBorders>
            <w:shd w:val="clear" w:color="auto" w:fill="auto"/>
            <w:vAlign w:val="center"/>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Nr.de inventar</w:t>
            </w:r>
          </w:p>
        </w:tc>
        <w:tc>
          <w:tcPr>
            <w:tcW w:w="992" w:type="dxa"/>
            <w:tcBorders>
              <w:top w:val="nil"/>
              <w:left w:val="nil"/>
              <w:bottom w:val="single" w:sz="4" w:space="0" w:color="auto"/>
              <w:right w:val="single" w:sz="4" w:space="0" w:color="auto"/>
            </w:tcBorders>
            <w:shd w:val="clear" w:color="auto" w:fill="auto"/>
            <w:vAlign w:val="center"/>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Cantitatea</w:t>
            </w:r>
          </w:p>
        </w:tc>
        <w:tc>
          <w:tcPr>
            <w:tcW w:w="1559" w:type="dxa"/>
            <w:gridSpan w:val="2"/>
            <w:tcBorders>
              <w:top w:val="nil"/>
              <w:left w:val="nil"/>
              <w:bottom w:val="single" w:sz="4" w:space="0" w:color="auto"/>
              <w:right w:val="single" w:sz="4" w:space="0" w:color="auto"/>
            </w:tcBorders>
            <w:shd w:val="clear" w:color="auto" w:fill="auto"/>
            <w:vAlign w:val="center"/>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Anul producerii</w:t>
            </w:r>
          </w:p>
        </w:tc>
        <w:tc>
          <w:tcPr>
            <w:tcW w:w="1560" w:type="dxa"/>
            <w:gridSpan w:val="2"/>
            <w:tcBorders>
              <w:top w:val="nil"/>
              <w:left w:val="nil"/>
              <w:bottom w:val="single" w:sz="4" w:space="0" w:color="auto"/>
              <w:right w:val="single" w:sz="4" w:space="0" w:color="auto"/>
            </w:tcBorders>
            <w:shd w:val="clear" w:color="auto" w:fill="auto"/>
            <w:vAlign w:val="center"/>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Valoarea iniţială</w:t>
            </w:r>
          </w:p>
        </w:tc>
        <w:tc>
          <w:tcPr>
            <w:tcW w:w="1539" w:type="dxa"/>
            <w:gridSpan w:val="3"/>
            <w:tcBorders>
              <w:top w:val="nil"/>
              <w:left w:val="nil"/>
              <w:bottom w:val="single" w:sz="4" w:space="0" w:color="auto"/>
              <w:right w:val="single" w:sz="4" w:space="0" w:color="auto"/>
            </w:tcBorders>
            <w:shd w:val="clear" w:color="auto" w:fill="auto"/>
            <w:vAlign w:val="center"/>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Uzura calculată</w:t>
            </w:r>
          </w:p>
        </w:tc>
        <w:tc>
          <w:tcPr>
            <w:tcW w:w="1276" w:type="dxa"/>
            <w:gridSpan w:val="2"/>
            <w:tcBorders>
              <w:top w:val="nil"/>
              <w:left w:val="nil"/>
              <w:bottom w:val="single" w:sz="4" w:space="0" w:color="auto"/>
              <w:right w:val="single" w:sz="4" w:space="0" w:color="auto"/>
            </w:tcBorders>
            <w:shd w:val="clear" w:color="auto" w:fill="auto"/>
            <w:vAlign w:val="center"/>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Valoarea rămasă</w:t>
            </w:r>
          </w:p>
        </w:tc>
      </w:tr>
      <w:tr w:rsidR="009F53C0" w:rsidRPr="00277C34" w:rsidTr="009F53C0">
        <w:trPr>
          <w:gridAfter w:val="2"/>
          <w:wAfter w:w="2096" w:type="dxa"/>
          <w:trHeight w:val="374"/>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1</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Pr>
                <w:rFonts w:ascii="Calibri" w:hAnsi="Calibri" w:cs="Arial"/>
                <w:color w:val="000000"/>
                <w:sz w:val="28"/>
                <w:szCs w:val="28"/>
                <w:lang w:val="en-US"/>
              </w:rPr>
              <w:t>Autoturism VAZ-2107</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4001</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rPr>
              <w:t>200</w:t>
            </w:r>
            <w:r>
              <w:rPr>
                <w:rFonts w:ascii="Calibri" w:hAnsi="Calibri" w:cs="Arial"/>
                <w:color w:val="000000"/>
                <w:sz w:val="28"/>
                <w:szCs w:val="28"/>
                <w:lang w:val="en-US"/>
              </w:rPr>
              <w:t>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49008.00</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49008.00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p>
        </w:tc>
      </w:tr>
      <w:tr w:rsidR="009F53C0" w:rsidRPr="00277C34" w:rsidTr="009F53C0">
        <w:trPr>
          <w:gridAfter w:val="2"/>
          <w:wAfter w:w="2096" w:type="dxa"/>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Pr>
                <w:rFonts w:ascii="Calibri" w:hAnsi="Calibri" w:cs="Arial"/>
                <w:color w:val="000000"/>
                <w:sz w:val="28"/>
                <w:szCs w:val="28"/>
                <w:lang w:val="en-US"/>
              </w:rPr>
              <w:t>Digital copier</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3005</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rPr>
              <w:t>20</w:t>
            </w:r>
            <w:r>
              <w:rPr>
                <w:rFonts w:ascii="Calibri" w:hAnsi="Calibri" w:cs="Arial"/>
                <w:color w:val="000000"/>
                <w:sz w:val="28"/>
                <w:szCs w:val="28"/>
                <w:lang w:val="en-US"/>
              </w:rPr>
              <w:t>05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9208.75</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9208.75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p>
        </w:tc>
      </w:tr>
      <w:tr w:rsidR="009F53C0" w:rsidRPr="00277C34" w:rsidTr="009F53C0">
        <w:trPr>
          <w:gridAfter w:val="2"/>
          <w:wAfter w:w="2096" w:type="dxa"/>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3</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Pr>
                <w:rFonts w:ascii="Calibri" w:hAnsi="Calibri" w:cs="Arial"/>
                <w:color w:val="000000"/>
                <w:sz w:val="28"/>
                <w:szCs w:val="28"/>
                <w:lang w:val="en-US"/>
              </w:rPr>
              <w:t>Computer ASUS</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3008</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rPr>
              <w:t>200</w:t>
            </w:r>
            <w:r>
              <w:rPr>
                <w:rFonts w:ascii="Calibri" w:hAnsi="Calibri" w:cs="Arial"/>
                <w:color w:val="000000"/>
                <w:sz w:val="28"/>
                <w:szCs w:val="28"/>
                <w:lang w:val="en-US"/>
              </w:rPr>
              <w:t>5</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7808.57</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7808.57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p>
        </w:tc>
      </w:tr>
      <w:tr w:rsidR="009F53C0" w:rsidRPr="00277C34" w:rsidTr="009F53C0">
        <w:trPr>
          <w:gridAfter w:val="2"/>
          <w:wAfter w:w="2096" w:type="dxa"/>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4</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Pr>
                <w:rFonts w:ascii="Calibri" w:hAnsi="Calibri" w:cs="Arial"/>
                <w:color w:val="000000"/>
                <w:sz w:val="28"/>
                <w:szCs w:val="28"/>
                <w:lang w:val="en-US"/>
              </w:rPr>
              <w:t>Computer HP Compaq</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3068</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2009</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12584.90</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12584.90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p>
        </w:tc>
      </w:tr>
      <w:tr w:rsidR="009F53C0" w:rsidRPr="00277C34" w:rsidTr="009F53C0">
        <w:trPr>
          <w:gridAfter w:val="2"/>
          <w:wAfter w:w="2096" w:type="dxa"/>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lastRenderedPageBreak/>
              <w:t>5</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Pr>
                <w:rFonts w:ascii="Calibri" w:hAnsi="Calibri" w:cs="Arial"/>
                <w:color w:val="000000"/>
                <w:sz w:val="28"/>
                <w:szCs w:val="28"/>
                <w:lang w:val="en-US"/>
              </w:rPr>
              <w:t>Computer HP Compaq</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3067</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2009</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13415.90</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13415.90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p>
        </w:tc>
      </w:tr>
      <w:tr w:rsidR="009F53C0" w:rsidRPr="00277C34" w:rsidTr="009F53C0">
        <w:trPr>
          <w:gridAfter w:val="2"/>
          <w:wAfter w:w="2096" w:type="dxa"/>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sidRPr="00277C34">
              <w:rPr>
                <w:rFonts w:ascii="Calibri" w:hAnsi="Calibri" w:cs="Arial"/>
                <w:color w:val="000000"/>
                <w:sz w:val="28"/>
                <w:szCs w:val="28"/>
              </w:rPr>
              <w:t>6</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Pr>
                <w:rFonts w:ascii="Calibri" w:hAnsi="Calibri" w:cs="Arial"/>
                <w:color w:val="000000"/>
                <w:sz w:val="28"/>
                <w:szCs w:val="28"/>
                <w:lang w:val="en-US"/>
              </w:rPr>
              <w:t>Computer Athlon</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3003</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2004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9441.16</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9441.16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p>
        </w:tc>
      </w:tr>
      <w:tr w:rsidR="009F53C0" w:rsidRPr="00277C34" w:rsidTr="009F53C0">
        <w:trPr>
          <w:gridAfter w:val="2"/>
          <w:wAfter w:w="2096" w:type="dxa"/>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Pr>
                <w:rFonts w:ascii="Calibri" w:hAnsi="Calibri" w:cs="Arial"/>
                <w:color w:val="000000"/>
                <w:sz w:val="28"/>
                <w:szCs w:val="28"/>
                <w:lang w:val="en-US"/>
              </w:rPr>
              <w:t>7</w:t>
            </w:r>
            <w:r w:rsidRPr="00277C34">
              <w:rPr>
                <w:rFonts w:ascii="Calibri" w:hAnsi="Calibri" w:cs="Arial"/>
                <w:color w:val="000000"/>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sidRPr="00277C34">
              <w:rPr>
                <w:rFonts w:ascii="Calibri" w:hAnsi="Calibri" w:cs="Arial"/>
                <w:color w:val="000000"/>
                <w:sz w:val="28"/>
                <w:szCs w:val="28"/>
              </w:rPr>
              <w:t> </w:t>
            </w:r>
            <w:r>
              <w:rPr>
                <w:rFonts w:ascii="Calibri" w:hAnsi="Calibri" w:cs="Arial"/>
                <w:color w:val="000000"/>
                <w:sz w:val="28"/>
                <w:szCs w:val="28"/>
                <w:lang w:val="en-US"/>
              </w:rPr>
              <w:t>Microscop Biolan</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Pr>
                <w:rFonts w:ascii="Calibri" w:hAnsi="Calibri" w:cs="Arial"/>
                <w:color w:val="000000"/>
                <w:sz w:val="28"/>
                <w:szCs w:val="28"/>
                <w:lang w:val="en-US"/>
              </w:rPr>
              <w:t>3002</w:t>
            </w:r>
            <w:r w:rsidRPr="00277C34">
              <w:rPr>
                <w:rFonts w:ascii="Calibri" w:hAnsi="Calibri" w:cs="Arial"/>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Pr>
                <w:rFonts w:ascii="Calibri" w:hAnsi="Calibri" w:cs="Arial"/>
                <w:color w:val="000000"/>
                <w:sz w:val="28"/>
                <w:szCs w:val="28"/>
                <w:lang w:val="en-US"/>
              </w:rPr>
              <w:t>1</w:t>
            </w:r>
            <w:r w:rsidRPr="00277C34">
              <w:rPr>
                <w:rFonts w:ascii="Calibri" w:hAnsi="Calibri" w:cs="Arial"/>
                <w:color w:val="000000"/>
                <w:sz w:val="28"/>
                <w:szCs w:val="28"/>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Pr>
                <w:rFonts w:ascii="Calibri" w:hAnsi="Calibri" w:cs="Arial"/>
                <w:color w:val="000000"/>
                <w:sz w:val="28"/>
                <w:szCs w:val="28"/>
                <w:lang w:val="en-US"/>
              </w:rPr>
              <w:t>2004</w:t>
            </w:r>
            <w:r w:rsidRPr="00277C34">
              <w:rPr>
                <w:rFonts w:ascii="Calibri" w:hAnsi="Calibri" w:cs="Arial"/>
                <w:color w:val="000000"/>
                <w:sz w:val="28"/>
                <w:szCs w:val="28"/>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rPr>
            </w:pPr>
            <w:r>
              <w:rPr>
                <w:rFonts w:ascii="Calibri" w:hAnsi="Calibri" w:cs="Arial"/>
                <w:color w:val="000000"/>
                <w:sz w:val="28"/>
                <w:szCs w:val="28"/>
                <w:lang w:val="en-US"/>
              </w:rPr>
              <w:t>3000.00</w:t>
            </w:r>
            <w:r w:rsidRPr="00277C34">
              <w:rPr>
                <w:rFonts w:ascii="Calibri" w:hAnsi="Calibri" w:cs="Arial"/>
                <w:color w:val="000000"/>
                <w:sz w:val="28"/>
                <w:szCs w:val="28"/>
              </w:rPr>
              <w:t> </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3000.00</w:t>
            </w:r>
            <w:r w:rsidRPr="00277C34">
              <w:rPr>
                <w:rFonts w:ascii="Calibri" w:hAnsi="Calibri" w:cs="Arial"/>
                <w:color w:val="000000"/>
                <w:sz w:val="28"/>
                <w:szCs w:val="28"/>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p>
        </w:tc>
      </w:tr>
      <w:tr w:rsidR="009F53C0" w:rsidRPr="00277C34" w:rsidTr="009F53C0">
        <w:trPr>
          <w:gridAfter w:val="2"/>
          <w:wAfter w:w="2096" w:type="dxa"/>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8</w:t>
            </w:r>
            <w:r w:rsidRPr="00277C34">
              <w:rPr>
                <w:rFonts w:ascii="Calibri" w:hAnsi="Calibri" w:cs="Arial"/>
                <w:color w:val="000000"/>
                <w:sz w:val="28"/>
                <w:szCs w:val="28"/>
                <w:lang w:val="en-U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sidRPr="00277C34">
              <w:rPr>
                <w:rFonts w:ascii="Calibri" w:hAnsi="Calibri" w:cs="Arial"/>
                <w:color w:val="000000"/>
                <w:sz w:val="28"/>
                <w:szCs w:val="28"/>
                <w:lang w:val="en-US"/>
              </w:rPr>
              <w:t> </w:t>
            </w:r>
            <w:r>
              <w:rPr>
                <w:rFonts w:ascii="Calibri" w:hAnsi="Calibri" w:cs="Arial"/>
                <w:color w:val="000000"/>
                <w:sz w:val="28"/>
                <w:szCs w:val="28"/>
                <w:lang w:val="en-US"/>
              </w:rPr>
              <w:t>Distilator D-4</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3029</w:t>
            </w:r>
            <w:r w:rsidRPr="00277C34">
              <w:rPr>
                <w:rFonts w:ascii="Calibri" w:hAnsi="Calibri" w:cs="Arial"/>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w:t>
            </w:r>
            <w:r w:rsidRPr="00277C34">
              <w:rPr>
                <w:rFonts w:ascii="Calibri" w:hAnsi="Calibri" w:cs="Arial"/>
                <w:color w:val="000000"/>
                <w:sz w:val="28"/>
                <w:szCs w:val="28"/>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2007</w:t>
            </w:r>
            <w:r w:rsidRPr="00277C34">
              <w:rPr>
                <w:rFonts w:ascii="Calibri" w:hAnsi="Calibri" w:cs="Arial"/>
                <w:color w:val="000000"/>
                <w:sz w:val="28"/>
                <w:szCs w:val="28"/>
                <w:lang w:val="en-US"/>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6000.00</w:t>
            </w:r>
            <w:r w:rsidRPr="00277C34">
              <w:rPr>
                <w:rFonts w:ascii="Calibri" w:hAnsi="Calibri" w:cs="Arial"/>
                <w:color w:val="000000"/>
                <w:sz w:val="28"/>
                <w:szCs w:val="28"/>
                <w:lang w:val="en-US"/>
              </w:rPr>
              <w:t> </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6000.00</w:t>
            </w:r>
            <w:r w:rsidRPr="00277C34">
              <w:rPr>
                <w:rFonts w:ascii="Calibri" w:hAnsi="Calibri" w:cs="Arial"/>
                <w:color w:val="000000"/>
                <w:sz w:val="28"/>
                <w:szCs w:val="28"/>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lang w:val="en-US"/>
              </w:rPr>
              <w:t> </w:t>
            </w:r>
          </w:p>
        </w:tc>
      </w:tr>
      <w:tr w:rsidR="009F53C0" w:rsidRPr="00277C34" w:rsidTr="009F53C0">
        <w:trPr>
          <w:gridAfter w:val="2"/>
          <w:wAfter w:w="2096" w:type="dxa"/>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lang w:val="en-US"/>
              </w:rPr>
              <w:t> </w:t>
            </w:r>
            <w:r>
              <w:rPr>
                <w:rFonts w:ascii="Calibri" w:hAnsi="Calibri" w:cs="Arial"/>
                <w:color w:val="000000"/>
                <w:sz w:val="28"/>
                <w:szCs w:val="28"/>
                <w:lang w:val="en-US"/>
              </w:rPr>
              <w:t>9</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sidRPr="00277C34">
              <w:rPr>
                <w:rFonts w:ascii="Calibri" w:hAnsi="Calibri" w:cs="Arial"/>
                <w:color w:val="000000"/>
                <w:sz w:val="28"/>
                <w:szCs w:val="28"/>
                <w:lang w:val="en-US"/>
              </w:rPr>
              <w:t> </w:t>
            </w:r>
            <w:r>
              <w:rPr>
                <w:rFonts w:ascii="Calibri" w:hAnsi="Calibri" w:cs="Arial"/>
                <w:color w:val="000000"/>
                <w:sz w:val="28"/>
                <w:szCs w:val="28"/>
                <w:lang w:val="en-US"/>
              </w:rPr>
              <w:t>Electrocardiograf</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lang w:val="en-US"/>
              </w:rPr>
              <w:t> </w:t>
            </w:r>
            <w:r>
              <w:rPr>
                <w:rFonts w:ascii="Calibri" w:hAnsi="Calibri" w:cs="Arial"/>
                <w:color w:val="000000"/>
                <w:sz w:val="28"/>
                <w:szCs w:val="28"/>
                <w:lang w:val="en-US"/>
              </w:rPr>
              <w:t>3035</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w:t>
            </w:r>
            <w:r w:rsidRPr="00277C34">
              <w:rPr>
                <w:rFonts w:ascii="Calibri" w:hAnsi="Calibri" w:cs="Arial"/>
                <w:color w:val="000000"/>
                <w:sz w:val="28"/>
                <w:szCs w:val="28"/>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2007</w:t>
            </w:r>
            <w:r w:rsidRPr="00277C34">
              <w:rPr>
                <w:rFonts w:ascii="Calibri" w:hAnsi="Calibri" w:cs="Arial"/>
                <w:color w:val="000000"/>
                <w:sz w:val="28"/>
                <w:szCs w:val="28"/>
                <w:lang w:val="en-US"/>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11000.00</w:t>
            </w:r>
            <w:r w:rsidRPr="00277C34">
              <w:rPr>
                <w:rFonts w:ascii="Calibri" w:hAnsi="Calibri" w:cs="Arial"/>
                <w:color w:val="000000"/>
                <w:sz w:val="28"/>
                <w:szCs w:val="28"/>
                <w:lang w:val="en-US"/>
              </w:rPr>
              <w:t> </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11000.00</w:t>
            </w:r>
            <w:r w:rsidRPr="00277C34">
              <w:rPr>
                <w:rFonts w:ascii="Calibri" w:hAnsi="Calibri" w:cs="Arial"/>
                <w:color w:val="000000"/>
                <w:sz w:val="28"/>
                <w:szCs w:val="28"/>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lang w:val="en-US"/>
              </w:rPr>
              <w:t> </w:t>
            </w:r>
          </w:p>
        </w:tc>
      </w:tr>
      <w:tr w:rsidR="009F53C0" w:rsidRPr="00582CA0" w:rsidTr="009F53C0">
        <w:trPr>
          <w:gridAfter w:val="2"/>
          <w:wAfter w:w="2096" w:type="dxa"/>
          <w:trHeight w:val="37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582CA0"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582CA0" w:rsidRDefault="009F53C0" w:rsidP="0025124C">
            <w:pPr>
              <w:spacing w:line="240" w:lineRule="auto"/>
              <w:rPr>
                <w:rFonts w:ascii="Calibri" w:hAnsi="Calibri" w:cs="Arial"/>
                <w:color w:val="000000"/>
                <w:sz w:val="28"/>
                <w:szCs w:val="28"/>
                <w:lang w:val="en-US"/>
              </w:rPr>
            </w:pPr>
            <w:r>
              <w:rPr>
                <w:rFonts w:ascii="Calibri" w:hAnsi="Calibri" w:cs="Arial"/>
                <w:color w:val="000000"/>
                <w:sz w:val="28"/>
                <w:szCs w:val="28"/>
                <w:lang w:val="en-US"/>
              </w:rPr>
              <w:t>Magnet Almag-01</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582CA0"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3071</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582CA0"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582CA0"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2007</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582CA0"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3600.00</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582CA0"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582CA0" w:rsidRDefault="009F53C0" w:rsidP="0025124C">
            <w:pPr>
              <w:spacing w:line="240" w:lineRule="auto"/>
              <w:jc w:val="center"/>
              <w:rPr>
                <w:rFonts w:ascii="Calibri" w:hAnsi="Calibri" w:cs="Arial"/>
                <w:color w:val="000000"/>
                <w:sz w:val="28"/>
                <w:szCs w:val="28"/>
                <w:lang w:val="en-US"/>
              </w:rPr>
            </w:pPr>
          </w:p>
        </w:tc>
      </w:tr>
      <w:tr w:rsidR="009F53C0" w:rsidRPr="00277C34" w:rsidTr="009F53C0">
        <w:trPr>
          <w:gridAfter w:val="2"/>
          <w:wAfter w:w="2096" w:type="dxa"/>
          <w:trHeight w:val="41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11</w:t>
            </w:r>
            <w:r w:rsidRPr="00277C34">
              <w:rPr>
                <w:rFonts w:ascii="Calibri" w:hAnsi="Calibri" w:cs="Arial"/>
                <w:color w:val="000000"/>
                <w:sz w:val="28"/>
                <w:szCs w:val="28"/>
                <w:lang w:val="en-U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sidRPr="00277C34">
              <w:rPr>
                <w:rFonts w:ascii="Calibri" w:hAnsi="Calibri" w:cs="Arial"/>
                <w:color w:val="000000"/>
                <w:sz w:val="28"/>
                <w:szCs w:val="28"/>
                <w:lang w:val="en-US"/>
              </w:rPr>
              <w:t> </w:t>
            </w:r>
            <w:r>
              <w:rPr>
                <w:rFonts w:ascii="Calibri" w:hAnsi="Calibri" w:cs="Arial"/>
                <w:color w:val="000000"/>
                <w:sz w:val="28"/>
                <w:szCs w:val="28"/>
                <w:lang w:val="en-US"/>
              </w:rPr>
              <w:t>Aparat electric cu vibratie termica</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3094</w:t>
            </w:r>
            <w:r w:rsidRPr="00277C34">
              <w:rPr>
                <w:rFonts w:ascii="Calibri" w:hAnsi="Calibri" w:cs="Arial"/>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w:t>
            </w:r>
            <w:r w:rsidRPr="00277C34">
              <w:rPr>
                <w:rFonts w:ascii="Calibri" w:hAnsi="Calibri" w:cs="Arial"/>
                <w:color w:val="000000"/>
                <w:sz w:val="28"/>
                <w:szCs w:val="28"/>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1992</w:t>
            </w:r>
            <w:r w:rsidRPr="00277C34">
              <w:rPr>
                <w:rFonts w:ascii="Calibri" w:hAnsi="Calibri" w:cs="Arial"/>
                <w:color w:val="000000"/>
                <w:sz w:val="28"/>
                <w:szCs w:val="28"/>
                <w:lang w:val="en-US"/>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3175.00</w:t>
            </w:r>
            <w:r w:rsidRPr="00277C34">
              <w:rPr>
                <w:rFonts w:ascii="Calibri" w:hAnsi="Calibri" w:cs="Arial"/>
                <w:color w:val="000000"/>
                <w:sz w:val="28"/>
                <w:szCs w:val="28"/>
                <w:lang w:val="en-US"/>
              </w:rPr>
              <w:t> </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3175.00</w:t>
            </w:r>
            <w:r w:rsidRPr="00277C34">
              <w:rPr>
                <w:rFonts w:ascii="Calibri" w:hAnsi="Calibri" w:cs="Arial"/>
                <w:color w:val="000000"/>
                <w:sz w:val="28"/>
                <w:szCs w:val="28"/>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lang w:val="en-US"/>
              </w:rPr>
              <w:t> </w:t>
            </w:r>
          </w:p>
        </w:tc>
      </w:tr>
      <w:tr w:rsidR="009F53C0" w:rsidRPr="00277C34" w:rsidTr="009F53C0">
        <w:trPr>
          <w:gridAfter w:val="2"/>
          <w:wAfter w:w="2096" w:type="dxa"/>
          <w:trHeight w:val="385"/>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lang w:val="en-US"/>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rPr>
                <w:rFonts w:ascii="Calibri" w:hAnsi="Calibri" w:cs="Arial"/>
                <w:color w:val="000000"/>
                <w:sz w:val="28"/>
                <w:szCs w:val="28"/>
                <w:lang w:val="en-US"/>
              </w:rPr>
            </w:pPr>
            <w:r w:rsidRPr="00277C34">
              <w:rPr>
                <w:rFonts w:ascii="Calibri" w:hAnsi="Calibri" w:cs="Arial"/>
                <w:color w:val="000000"/>
                <w:sz w:val="28"/>
                <w:szCs w:val="28"/>
                <w:lang w:val="en-US"/>
              </w:rPr>
              <w:t>SUMA TOTALA :</w:t>
            </w:r>
          </w:p>
        </w:tc>
        <w:tc>
          <w:tcPr>
            <w:tcW w:w="1134"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lang w:val="en-US"/>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sidRPr="00277C34">
              <w:rPr>
                <w:rFonts w:ascii="Calibri" w:hAnsi="Calibri" w:cs="Arial"/>
                <w:color w:val="000000"/>
                <w:sz w:val="28"/>
                <w:szCs w:val="28"/>
                <w:lang w:val="en-US"/>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128242.28</w:t>
            </w:r>
          </w:p>
        </w:tc>
        <w:tc>
          <w:tcPr>
            <w:tcW w:w="1539" w:type="dxa"/>
            <w:gridSpan w:val="3"/>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r>
              <w:rPr>
                <w:rFonts w:ascii="Calibri" w:hAnsi="Calibri" w:cs="Arial"/>
                <w:color w:val="000000"/>
                <w:sz w:val="28"/>
                <w:szCs w:val="28"/>
                <w:lang w:val="en-US"/>
              </w:rPr>
              <w:t>128242.28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F53C0" w:rsidRPr="00277C34" w:rsidRDefault="009F53C0" w:rsidP="0025124C">
            <w:pPr>
              <w:spacing w:line="240" w:lineRule="auto"/>
              <w:jc w:val="center"/>
              <w:rPr>
                <w:rFonts w:ascii="Calibri" w:hAnsi="Calibri" w:cs="Arial"/>
                <w:color w:val="000000"/>
                <w:sz w:val="28"/>
                <w:szCs w:val="28"/>
                <w:lang w:val="en-US"/>
              </w:rPr>
            </w:pPr>
          </w:p>
        </w:tc>
      </w:tr>
      <w:tr w:rsidR="009F53C0" w:rsidRPr="00277C34" w:rsidTr="009F53C0">
        <w:trPr>
          <w:gridAfter w:val="2"/>
          <w:wAfter w:w="2096" w:type="dxa"/>
          <w:trHeight w:val="255"/>
        </w:trPr>
        <w:tc>
          <w:tcPr>
            <w:tcW w:w="446" w:type="dxa"/>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2126"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1134" w:type="dxa"/>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992" w:type="dxa"/>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559"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56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539" w:type="dxa"/>
            <w:gridSpan w:val="3"/>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276"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r>
      <w:tr w:rsidR="009F53C0" w:rsidRPr="00277C34" w:rsidTr="009F53C0">
        <w:trPr>
          <w:gridAfter w:val="2"/>
          <w:wAfter w:w="2096" w:type="dxa"/>
          <w:trHeight w:val="255"/>
        </w:trPr>
        <w:tc>
          <w:tcPr>
            <w:tcW w:w="446" w:type="dxa"/>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2126"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1134" w:type="dxa"/>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992" w:type="dxa"/>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559"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56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539" w:type="dxa"/>
            <w:gridSpan w:val="3"/>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276"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r>
      <w:tr w:rsidR="009F53C0" w:rsidRPr="00A55982" w:rsidTr="009F53C0">
        <w:trPr>
          <w:gridAfter w:val="2"/>
          <w:wAfter w:w="2096" w:type="dxa"/>
          <w:trHeight w:val="420"/>
        </w:trPr>
        <w:tc>
          <w:tcPr>
            <w:tcW w:w="446" w:type="dxa"/>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5811" w:type="dxa"/>
            <w:gridSpan w:val="6"/>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Calibri" w:hAnsi="Calibri" w:cs="Arial"/>
                <w:color w:val="000000"/>
                <w:sz w:val="32"/>
                <w:szCs w:val="32"/>
                <w:lang w:val="en-US"/>
              </w:rPr>
            </w:pPr>
            <w:r w:rsidRPr="00277C34">
              <w:rPr>
                <w:rFonts w:ascii="Calibri" w:hAnsi="Calibri" w:cs="Arial"/>
                <w:color w:val="000000"/>
                <w:sz w:val="32"/>
                <w:szCs w:val="32"/>
                <w:lang w:val="en-US"/>
              </w:rPr>
              <w:t>Executor: Contabil sef adj.                                            E.Mîndru</w:t>
            </w:r>
          </w:p>
        </w:tc>
        <w:tc>
          <w:tcPr>
            <w:tcW w:w="156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539" w:type="dxa"/>
            <w:gridSpan w:val="3"/>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276"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r>
      <w:tr w:rsidR="009F53C0" w:rsidRPr="00A55982" w:rsidTr="009F53C0">
        <w:trPr>
          <w:trHeight w:val="255"/>
        </w:trPr>
        <w:tc>
          <w:tcPr>
            <w:tcW w:w="446" w:type="dxa"/>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5543" w:type="dxa"/>
            <w:gridSpan w:val="5"/>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172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40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236" w:type="dxa"/>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13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972"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c>
          <w:tcPr>
            <w:tcW w:w="1281" w:type="dxa"/>
            <w:tcBorders>
              <w:top w:val="nil"/>
              <w:left w:val="nil"/>
              <w:bottom w:val="nil"/>
              <w:right w:val="nil"/>
            </w:tcBorders>
            <w:shd w:val="clear" w:color="auto" w:fill="auto"/>
            <w:noWrap/>
            <w:vAlign w:val="bottom"/>
            <w:hideMark/>
          </w:tcPr>
          <w:p w:rsidR="009F53C0" w:rsidRPr="00277C34" w:rsidRDefault="009F53C0" w:rsidP="0025124C">
            <w:pPr>
              <w:spacing w:line="240" w:lineRule="auto"/>
              <w:jc w:val="center"/>
              <w:rPr>
                <w:rFonts w:ascii="Arial" w:hAnsi="Arial" w:cs="Arial"/>
                <w:sz w:val="20"/>
                <w:szCs w:val="20"/>
                <w:lang w:val="en-US"/>
              </w:rPr>
            </w:pPr>
          </w:p>
        </w:tc>
      </w:tr>
      <w:tr w:rsidR="009F53C0" w:rsidRPr="00A55982" w:rsidTr="009F53C0">
        <w:trPr>
          <w:trHeight w:val="255"/>
        </w:trPr>
        <w:tc>
          <w:tcPr>
            <w:tcW w:w="446" w:type="dxa"/>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5543" w:type="dxa"/>
            <w:gridSpan w:val="5"/>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172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140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236" w:type="dxa"/>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1130"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972" w:type="dxa"/>
            <w:gridSpan w:val="2"/>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c>
          <w:tcPr>
            <w:tcW w:w="1281" w:type="dxa"/>
            <w:tcBorders>
              <w:top w:val="nil"/>
              <w:left w:val="nil"/>
              <w:bottom w:val="nil"/>
              <w:right w:val="nil"/>
            </w:tcBorders>
            <w:shd w:val="clear" w:color="auto" w:fill="auto"/>
            <w:noWrap/>
            <w:vAlign w:val="bottom"/>
            <w:hideMark/>
          </w:tcPr>
          <w:p w:rsidR="009F53C0" w:rsidRPr="00277C34" w:rsidRDefault="009F53C0" w:rsidP="0025124C">
            <w:pPr>
              <w:spacing w:line="240" w:lineRule="auto"/>
              <w:rPr>
                <w:rFonts w:ascii="Arial" w:hAnsi="Arial" w:cs="Arial"/>
                <w:sz w:val="20"/>
                <w:szCs w:val="20"/>
                <w:lang w:val="en-US"/>
              </w:rPr>
            </w:pPr>
          </w:p>
        </w:tc>
      </w:tr>
    </w:tbl>
    <w:p w:rsidR="009F53C0" w:rsidRPr="00A55982" w:rsidRDefault="009F53C0" w:rsidP="009F53C0">
      <w:pPr>
        <w:rPr>
          <w:lang w:val="en-US"/>
        </w:rPr>
      </w:pPr>
    </w:p>
    <w:p w:rsidR="00F35FCC" w:rsidRPr="009F53C0" w:rsidRDefault="00F35FCC" w:rsidP="009B00BF">
      <w:pPr>
        <w:ind w:right="-104"/>
        <w:jc w:val="both"/>
        <w:rPr>
          <w:rFonts w:ascii="Times New Roman" w:hAnsi="Times New Roman" w:cs="Times New Roman"/>
          <w:sz w:val="28"/>
          <w:szCs w:val="28"/>
          <w:lang w:val="en-US"/>
        </w:rPr>
      </w:pPr>
    </w:p>
    <w:sectPr w:rsidR="00F35FCC" w:rsidRPr="009F53C0" w:rsidSect="00747D98">
      <w:footerReference w:type="default" r:id="rId9"/>
      <w:pgSz w:w="11906" w:h="16838"/>
      <w:pgMar w:top="1134"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9C6" w:rsidRDefault="00F479C6" w:rsidP="00CC0242">
      <w:pPr>
        <w:spacing w:after="0" w:line="240" w:lineRule="auto"/>
      </w:pPr>
      <w:r>
        <w:separator/>
      </w:r>
    </w:p>
  </w:endnote>
  <w:endnote w:type="continuationSeparator" w:id="1">
    <w:p w:rsidR="00F479C6" w:rsidRDefault="00F479C6"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067"/>
      <w:docPartObj>
        <w:docPartGallery w:val="Page Numbers (Bottom of Page)"/>
        <w:docPartUnique/>
      </w:docPartObj>
    </w:sdtPr>
    <w:sdtContent>
      <w:p w:rsidR="003F7BE4" w:rsidRDefault="000769F9">
        <w:pPr>
          <w:pStyle w:val="a9"/>
          <w:jc w:val="right"/>
        </w:pPr>
        <w:fldSimple w:instr=" PAGE   \* MERGEFORMAT ">
          <w:r w:rsidR="00EA2991">
            <w:rPr>
              <w:noProof/>
            </w:rPr>
            <w:t>3</w:t>
          </w:r>
        </w:fldSimple>
      </w:p>
    </w:sdtContent>
  </w:sdt>
  <w:p w:rsidR="003F7BE4" w:rsidRDefault="003F7B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9C6" w:rsidRDefault="00F479C6" w:rsidP="00CC0242">
      <w:pPr>
        <w:spacing w:after="0" w:line="240" w:lineRule="auto"/>
      </w:pPr>
      <w:r>
        <w:separator/>
      </w:r>
    </w:p>
  </w:footnote>
  <w:footnote w:type="continuationSeparator" w:id="1">
    <w:p w:rsidR="00F479C6" w:rsidRDefault="00F479C6"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F87"/>
    <w:multiLevelType w:val="multilevel"/>
    <w:tmpl w:val="A7760822"/>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nsid w:val="07E349FF"/>
    <w:multiLevelType w:val="multilevel"/>
    <w:tmpl w:val="A3080254"/>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C0B5F"/>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84DCD"/>
    <w:multiLevelType w:val="multilevel"/>
    <w:tmpl w:val="F726FD90"/>
    <w:lvl w:ilvl="0">
      <w:start w:val="13"/>
      <w:numFmt w:val="decimal"/>
      <w:lvlText w:val="%1"/>
      <w:lvlJc w:val="left"/>
      <w:pPr>
        <w:tabs>
          <w:tab w:val="num" w:pos="468"/>
        </w:tabs>
        <w:ind w:left="468" w:hanging="468"/>
      </w:pPr>
      <w:rPr>
        <w:rFonts w:hint="default"/>
      </w:rPr>
    </w:lvl>
    <w:lvl w:ilvl="1">
      <w:start w:val="4"/>
      <w:numFmt w:val="decimal"/>
      <w:lvlText w:val="%1.%2"/>
      <w:lvlJc w:val="left"/>
      <w:pPr>
        <w:tabs>
          <w:tab w:val="num" w:pos="828"/>
        </w:tabs>
        <w:ind w:left="828" w:hanging="468"/>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988"/>
        </w:tabs>
        <w:ind w:left="2988" w:hanging="108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6252"/>
        </w:tabs>
        <w:ind w:left="6252" w:hanging="1800"/>
      </w:pPr>
      <w:rPr>
        <w:rFonts w:hint="default"/>
      </w:rPr>
    </w:lvl>
    <w:lvl w:ilvl="8">
      <w:start w:val="1"/>
      <w:numFmt w:val="decimal"/>
      <w:lvlText w:val="%1.%2.%3.%4.%5.%6.%7.%8.%9"/>
      <w:lvlJc w:val="left"/>
      <w:pPr>
        <w:tabs>
          <w:tab w:val="num" w:pos="7248"/>
        </w:tabs>
        <w:ind w:left="7248" w:hanging="2160"/>
      </w:pPr>
      <w:rPr>
        <w:rFonts w:hint="default"/>
      </w:rPr>
    </w:lvl>
  </w:abstractNum>
  <w:abstractNum w:abstractNumId="4">
    <w:nsid w:val="0F031090"/>
    <w:multiLevelType w:val="multilevel"/>
    <w:tmpl w:val="1B7CDCD8"/>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900"/>
        </w:tabs>
        <w:ind w:left="900" w:hanging="72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4F66299"/>
    <w:multiLevelType w:val="hybridMultilevel"/>
    <w:tmpl w:val="153AB0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C403B"/>
    <w:multiLevelType w:val="hybridMultilevel"/>
    <w:tmpl w:val="72A2510E"/>
    <w:lvl w:ilvl="0" w:tplc="13C6F150">
      <w:start w:val="1"/>
      <w:numFmt w:val="decimal"/>
      <w:lvlText w:val="%1."/>
      <w:lvlJc w:val="left"/>
      <w:pPr>
        <w:tabs>
          <w:tab w:val="num" w:pos="900"/>
        </w:tabs>
        <w:ind w:left="900" w:hanging="360"/>
      </w:pPr>
      <w:rPr>
        <w:rFonts w:ascii="Times New Roman" w:eastAsia="Times New Roman" w:hAnsi="Times New Roman" w:cs="Times New Roman"/>
      </w:rPr>
    </w:lvl>
    <w:lvl w:ilvl="1" w:tplc="25AC91D4">
      <w:numFmt w:val="none"/>
      <w:lvlText w:val=""/>
      <w:lvlJc w:val="left"/>
      <w:pPr>
        <w:tabs>
          <w:tab w:val="num" w:pos="360"/>
        </w:tabs>
      </w:pPr>
    </w:lvl>
    <w:lvl w:ilvl="2" w:tplc="16A4D9A6">
      <w:numFmt w:val="none"/>
      <w:lvlText w:val=""/>
      <w:lvlJc w:val="left"/>
      <w:pPr>
        <w:tabs>
          <w:tab w:val="num" w:pos="360"/>
        </w:tabs>
      </w:pPr>
    </w:lvl>
    <w:lvl w:ilvl="3" w:tplc="45C4CFCC">
      <w:numFmt w:val="none"/>
      <w:lvlText w:val=""/>
      <w:lvlJc w:val="left"/>
      <w:pPr>
        <w:tabs>
          <w:tab w:val="num" w:pos="360"/>
        </w:tabs>
      </w:pPr>
    </w:lvl>
    <w:lvl w:ilvl="4" w:tplc="56B28402">
      <w:numFmt w:val="none"/>
      <w:lvlText w:val=""/>
      <w:lvlJc w:val="left"/>
      <w:pPr>
        <w:tabs>
          <w:tab w:val="num" w:pos="360"/>
        </w:tabs>
      </w:pPr>
    </w:lvl>
    <w:lvl w:ilvl="5" w:tplc="CB38D7B4">
      <w:numFmt w:val="none"/>
      <w:lvlText w:val=""/>
      <w:lvlJc w:val="left"/>
      <w:pPr>
        <w:tabs>
          <w:tab w:val="num" w:pos="360"/>
        </w:tabs>
      </w:pPr>
    </w:lvl>
    <w:lvl w:ilvl="6" w:tplc="B96E4B52">
      <w:numFmt w:val="none"/>
      <w:lvlText w:val=""/>
      <w:lvlJc w:val="left"/>
      <w:pPr>
        <w:tabs>
          <w:tab w:val="num" w:pos="360"/>
        </w:tabs>
      </w:pPr>
    </w:lvl>
    <w:lvl w:ilvl="7" w:tplc="0010E4B2">
      <w:numFmt w:val="none"/>
      <w:lvlText w:val=""/>
      <w:lvlJc w:val="left"/>
      <w:pPr>
        <w:tabs>
          <w:tab w:val="num" w:pos="360"/>
        </w:tabs>
      </w:pPr>
    </w:lvl>
    <w:lvl w:ilvl="8" w:tplc="44827C7C">
      <w:numFmt w:val="none"/>
      <w:lvlText w:val=""/>
      <w:lvlJc w:val="left"/>
      <w:pPr>
        <w:tabs>
          <w:tab w:val="num" w:pos="360"/>
        </w:tabs>
      </w:pPr>
    </w:lvl>
  </w:abstractNum>
  <w:abstractNum w:abstractNumId="7">
    <w:nsid w:val="1DD36A92"/>
    <w:multiLevelType w:val="hybridMultilevel"/>
    <w:tmpl w:val="63B6CB98"/>
    <w:lvl w:ilvl="0" w:tplc="E002707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83325"/>
    <w:multiLevelType w:val="multilevel"/>
    <w:tmpl w:val="A66E37B0"/>
    <w:lvl w:ilvl="0">
      <w:start w:val="10"/>
      <w:numFmt w:val="decimal"/>
      <w:lvlText w:val="%1"/>
      <w:lvlJc w:val="left"/>
      <w:pPr>
        <w:tabs>
          <w:tab w:val="num" w:pos="468"/>
        </w:tabs>
        <w:ind w:left="468" w:hanging="468"/>
      </w:pPr>
      <w:rPr>
        <w:rFonts w:hint="default"/>
      </w:rPr>
    </w:lvl>
    <w:lvl w:ilvl="1">
      <w:start w:val="8"/>
      <w:numFmt w:val="decimal"/>
      <w:lvlText w:val="%1.%2"/>
      <w:lvlJc w:val="left"/>
      <w:pPr>
        <w:tabs>
          <w:tab w:val="num" w:pos="1320"/>
        </w:tabs>
        <w:ind w:left="1320" w:hanging="468"/>
      </w:pPr>
      <w:rPr>
        <w:rFonts w:hint="default"/>
      </w:rPr>
    </w:lvl>
    <w:lvl w:ilvl="2">
      <w:start w:val="1"/>
      <w:numFmt w:val="decimal"/>
      <w:lvlText w:val="%1.%2.%3"/>
      <w:lvlJc w:val="left"/>
      <w:pPr>
        <w:tabs>
          <w:tab w:val="num" w:pos="2424"/>
        </w:tabs>
        <w:ind w:left="2424" w:hanging="720"/>
      </w:pPr>
      <w:rPr>
        <w:rFonts w:hint="default"/>
      </w:rPr>
    </w:lvl>
    <w:lvl w:ilvl="3">
      <w:start w:val="1"/>
      <w:numFmt w:val="decimal"/>
      <w:lvlText w:val="%1.%2.%3.%4"/>
      <w:lvlJc w:val="left"/>
      <w:pPr>
        <w:tabs>
          <w:tab w:val="num" w:pos="3636"/>
        </w:tabs>
        <w:ind w:left="3636" w:hanging="108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700"/>
        </w:tabs>
        <w:ind w:left="5700" w:hanging="144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7764"/>
        </w:tabs>
        <w:ind w:left="7764" w:hanging="1800"/>
      </w:pPr>
      <w:rPr>
        <w:rFonts w:hint="default"/>
      </w:rPr>
    </w:lvl>
    <w:lvl w:ilvl="8">
      <w:start w:val="1"/>
      <w:numFmt w:val="decimal"/>
      <w:lvlText w:val="%1.%2.%3.%4.%5.%6.%7.%8.%9"/>
      <w:lvlJc w:val="left"/>
      <w:pPr>
        <w:tabs>
          <w:tab w:val="num" w:pos="8976"/>
        </w:tabs>
        <w:ind w:left="8976" w:hanging="2160"/>
      </w:pPr>
      <w:rPr>
        <w:rFonts w:hint="default"/>
      </w:rPr>
    </w:lvl>
  </w:abstractNum>
  <w:abstractNum w:abstractNumId="9">
    <w:nsid w:val="1E6E1A6F"/>
    <w:multiLevelType w:val="multilevel"/>
    <w:tmpl w:val="5918489A"/>
    <w:lvl w:ilvl="0">
      <w:start w:val="11"/>
      <w:numFmt w:val="decimal"/>
      <w:lvlText w:val="%1"/>
      <w:lvlJc w:val="left"/>
      <w:pPr>
        <w:ind w:left="675" w:hanging="675"/>
      </w:pPr>
      <w:rPr>
        <w:rFonts w:hint="default"/>
        <w:color w:val="FF0000"/>
      </w:rPr>
    </w:lvl>
    <w:lvl w:ilvl="1">
      <w:start w:val="11"/>
      <w:numFmt w:val="decimal"/>
      <w:lvlText w:val="%1.%2"/>
      <w:lvlJc w:val="left"/>
      <w:pPr>
        <w:ind w:left="1200" w:hanging="675"/>
      </w:pPr>
      <w:rPr>
        <w:rFonts w:hint="default"/>
        <w:color w:val="auto"/>
      </w:rPr>
    </w:lvl>
    <w:lvl w:ilvl="2">
      <w:start w:val="1"/>
      <w:numFmt w:val="decimal"/>
      <w:lvlText w:val="%1.%2.%3"/>
      <w:lvlJc w:val="left"/>
      <w:pPr>
        <w:ind w:left="1770" w:hanging="720"/>
      </w:pPr>
      <w:rPr>
        <w:rFonts w:hint="default"/>
        <w:color w:val="FF0000"/>
      </w:rPr>
    </w:lvl>
    <w:lvl w:ilvl="3">
      <w:start w:val="1"/>
      <w:numFmt w:val="decimal"/>
      <w:lvlText w:val="%1.%2.%3.%4"/>
      <w:lvlJc w:val="left"/>
      <w:pPr>
        <w:ind w:left="2655" w:hanging="1080"/>
      </w:pPr>
      <w:rPr>
        <w:rFonts w:hint="default"/>
        <w:color w:val="FF0000"/>
      </w:rPr>
    </w:lvl>
    <w:lvl w:ilvl="4">
      <w:start w:val="1"/>
      <w:numFmt w:val="decimal"/>
      <w:lvlText w:val="%1.%2.%3.%4.%5"/>
      <w:lvlJc w:val="left"/>
      <w:pPr>
        <w:ind w:left="3180" w:hanging="1080"/>
      </w:pPr>
      <w:rPr>
        <w:rFonts w:hint="default"/>
        <w:color w:val="FF0000"/>
      </w:rPr>
    </w:lvl>
    <w:lvl w:ilvl="5">
      <w:start w:val="1"/>
      <w:numFmt w:val="decimal"/>
      <w:lvlText w:val="%1.%2.%3.%4.%5.%6"/>
      <w:lvlJc w:val="left"/>
      <w:pPr>
        <w:ind w:left="4065" w:hanging="1440"/>
      </w:pPr>
      <w:rPr>
        <w:rFonts w:hint="default"/>
        <w:color w:val="FF0000"/>
      </w:rPr>
    </w:lvl>
    <w:lvl w:ilvl="6">
      <w:start w:val="1"/>
      <w:numFmt w:val="decimal"/>
      <w:lvlText w:val="%1.%2.%3.%4.%5.%6.%7"/>
      <w:lvlJc w:val="left"/>
      <w:pPr>
        <w:ind w:left="4590" w:hanging="1440"/>
      </w:pPr>
      <w:rPr>
        <w:rFonts w:hint="default"/>
        <w:color w:val="FF0000"/>
      </w:rPr>
    </w:lvl>
    <w:lvl w:ilvl="7">
      <w:start w:val="1"/>
      <w:numFmt w:val="decimal"/>
      <w:lvlText w:val="%1.%2.%3.%4.%5.%6.%7.%8"/>
      <w:lvlJc w:val="left"/>
      <w:pPr>
        <w:ind w:left="5475" w:hanging="1800"/>
      </w:pPr>
      <w:rPr>
        <w:rFonts w:hint="default"/>
        <w:color w:val="FF0000"/>
      </w:rPr>
    </w:lvl>
    <w:lvl w:ilvl="8">
      <w:start w:val="1"/>
      <w:numFmt w:val="decimal"/>
      <w:lvlText w:val="%1.%2.%3.%4.%5.%6.%7.%8.%9"/>
      <w:lvlJc w:val="left"/>
      <w:pPr>
        <w:ind w:left="6360" w:hanging="2160"/>
      </w:pPr>
      <w:rPr>
        <w:rFonts w:hint="default"/>
        <w:color w:val="FF0000"/>
      </w:rPr>
    </w:lvl>
  </w:abstractNum>
  <w:abstractNum w:abstractNumId="10">
    <w:nsid w:val="25AD193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E51E6"/>
    <w:multiLevelType w:val="hybridMultilevel"/>
    <w:tmpl w:val="A3A6A1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D601B3"/>
    <w:multiLevelType w:val="hybridMultilevel"/>
    <w:tmpl w:val="3A4015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E0D96"/>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E2605"/>
    <w:multiLevelType w:val="multilevel"/>
    <w:tmpl w:val="A3080254"/>
    <w:lvl w:ilvl="0">
      <w:start w:val="11"/>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31455CC8"/>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B4F03"/>
    <w:multiLevelType w:val="hybridMultilevel"/>
    <w:tmpl w:val="CA9C46F6"/>
    <w:lvl w:ilvl="0" w:tplc="6F742B70">
      <w:start w:val="6"/>
      <w:numFmt w:val="upperRoman"/>
      <w:lvlText w:val="%1."/>
      <w:lvlJc w:val="left"/>
      <w:pPr>
        <w:ind w:left="1288"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2B62E7"/>
    <w:multiLevelType w:val="multilevel"/>
    <w:tmpl w:val="715E8C0C"/>
    <w:lvl w:ilvl="0">
      <w:start w:val="8"/>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45396384"/>
    <w:multiLevelType w:val="hybridMultilevel"/>
    <w:tmpl w:val="96EC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A63E8"/>
    <w:multiLevelType w:val="hybridMultilevel"/>
    <w:tmpl w:val="A5F8C4B0"/>
    <w:lvl w:ilvl="0" w:tplc="54A2635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0C334E"/>
    <w:multiLevelType w:val="multilevel"/>
    <w:tmpl w:val="15802A32"/>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C3C61D0"/>
    <w:multiLevelType w:val="hybridMultilevel"/>
    <w:tmpl w:val="13AAC6D4"/>
    <w:lvl w:ilvl="0" w:tplc="DA685966">
      <w:start w:val="1"/>
      <w:numFmt w:val="lowerLett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4CBE57E1"/>
    <w:multiLevelType w:val="hybridMultilevel"/>
    <w:tmpl w:val="F27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024DD8"/>
    <w:multiLevelType w:val="multilevel"/>
    <w:tmpl w:val="5CEADA9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92"/>
        </w:tabs>
        <w:ind w:left="792" w:hanging="540"/>
      </w:pPr>
      <w:rPr>
        <w:rFonts w:hint="default"/>
      </w:rPr>
    </w:lvl>
    <w:lvl w:ilvl="2">
      <w:start w:val="2"/>
      <w:numFmt w:val="decimal"/>
      <w:lvlText w:val="%1.%2.%3"/>
      <w:lvlJc w:val="left"/>
      <w:pPr>
        <w:tabs>
          <w:tab w:val="num" w:pos="1224"/>
        </w:tabs>
        <w:ind w:left="1224" w:hanging="720"/>
      </w:pPr>
      <w:rPr>
        <w:rFonts w:hint="default"/>
      </w:rPr>
    </w:lvl>
    <w:lvl w:ilvl="3">
      <w:start w:val="1"/>
      <w:numFmt w:val="decimal"/>
      <w:lvlText w:val="%1.%2.%3.%4"/>
      <w:lvlJc w:val="left"/>
      <w:pPr>
        <w:tabs>
          <w:tab w:val="num" w:pos="1836"/>
        </w:tabs>
        <w:ind w:left="1836" w:hanging="108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700"/>
        </w:tabs>
        <w:ind w:left="2700" w:hanging="144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564"/>
        </w:tabs>
        <w:ind w:left="3564" w:hanging="1800"/>
      </w:pPr>
      <w:rPr>
        <w:rFonts w:hint="default"/>
      </w:rPr>
    </w:lvl>
    <w:lvl w:ilvl="8">
      <w:start w:val="1"/>
      <w:numFmt w:val="decimal"/>
      <w:lvlText w:val="%1.%2.%3.%4.%5.%6.%7.%8.%9"/>
      <w:lvlJc w:val="left"/>
      <w:pPr>
        <w:tabs>
          <w:tab w:val="num" w:pos="4176"/>
        </w:tabs>
        <w:ind w:left="4176" w:hanging="2160"/>
      </w:pPr>
      <w:rPr>
        <w:rFonts w:hint="default"/>
      </w:rPr>
    </w:lvl>
  </w:abstractNum>
  <w:abstractNum w:abstractNumId="24">
    <w:nsid w:val="547C675F"/>
    <w:multiLevelType w:val="hybridMultilevel"/>
    <w:tmpl w:val="F27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51361"/>
    <w:multiLevelType w:val="hybridMultilevel"/>
    <w:tmpl w:val="F27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6670E9"/>
    <w:multiLevelType w:val="hybridMultilevel"/>
    <w:tmpl w:val="F27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858FC"/>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D5250"/>
    <w:multiLevelType w:val="hybridMultilevel"/>
    <w:tmpl w:val="349EF02A"/>
    <w:lvl w:ilvl="0" w:tplc="0650985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5CCB1F23"/>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704C3A"/>
    <w:multiLevelType w:val="hybridMultilevel"/>
    <w:tmpl w:val="153AB0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0A706E"/>
    <w:multiLevelType w:val="hybridMultilevel"/>
    <w:tmpl w:val="153AB0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2E45EC"/>
    <w:multiLevelType w:val="hybridMultilevel"/>
    <w:tmpl w:val="F93622B6"/>
    <w:lvl w:ilvl="0" w:tplc="915C149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6A727F"/>
    <w:multiLevelType w:val="multilevel"/>
    <w:tmpl w:val="A308025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CA45A4"/>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151294"/>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57AC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7F0871"/>
    <w:multiLevelType w:val="hybridMultilevel"/>
    <w:tmpl w:val="73A620BC"/>
    <w:lvl w:ilvl="0" w:tplc="B1FC7D40">
      <w:start w:val="1"/>
      <w:numFmt w:val="decimal"/>
      <w:lvlText w:val="%1."/>
      <w:lvlJc w:val="left"/>
      <w:pPr>
        <w:ind w:left="989" w:hanging="705"/>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8">
    <w:nsid w:val="6BC407D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89567A"/>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D267F"/>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B5A13"/>
    <w:multiLevelType w:val="hybridMultilevel"/>
    <w:tmpl w:val="C7268C62"/>
    <w:lvl w:ilvl="0" w:tplc="B4E08CF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EF3BB3"/>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9"/>
  </w:num>
  <w:num w:numId="5">
    <w:abstractNumId w:val="29"/>
  </w:num>
  <w:num w:numId="6">
    <w:abstractNumId w:val="35"/>
  </w:num>
  <w:num w:numId="7">
    <w:abstractNumId w:val="32"/>
  </w:num>
  <w:num w:numId="8">
    <w:abstractNumId w:val="42"/>
  </w:num>
  <w:num w:numId="9">
    <w:abstractNumId w:val="1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6"/>
  </w:num>
  <w:num w:numId="16">
    <w:abstractNumId w:val="24"/>
  </w:num>
  <w:num w:numId="17">
    <w:abstractNumId w:val="22"/>
  </w:num>
  <w:num w:numId="18">
    <w:abstractNumId w:val="25"/>
  </w:num>
  <w:num w:numId="19">
    <w:abstractNumId w:val="38"/>
  </w:num>
  <w:num w:numId="20">
    <w:abstractNumId w:val="40"/>
  </w:num>
  <w:num w:numId="21">
    <w:abstractNumId w:val="34"/>
  </w:num>
  <w:num w:numId="22">
    <w:abstractNumId w:val="27"/>
  </w:num>
  <w:num w:numId="23">
    <w:abstractNumId w:val="31"/>
  </w:num>
  <w:num w:numId="24">
    <w:abstractNumId w:val="10"/>
  </w:num>
  <w:num w:numId="25">
    <w:abstractNumId w:val="2"/>
  </w:num>
  <w:num w:numId="26">
    <w:abstractNumId w:val="13"/>
  </w:num>
  <w:num w:numId="27">
    <w:abstractNumId w:val="5"/>
  </w:num>
  <w:num w:numId="28">
    <w:abstractNumId w:val="30"/>
  </w:num>
  <w:num w:numId="29">
    <w:abstractNumId w:val="19"/>
  </w:num>
  <w:num w:numId="30">
    <w:abstractNumId w:val="6"/>
  </w:num>
  <w:num w:numId="31">
    <w:abstractNumId w:val="41"/>
  </w:num>
  <w:num w:numId="32">
    <w:abstractNumId w:val="4"/>
  </w:num>
  <w:num w:numId="33">
    <w:abstractNumId w:val="16"/>
  </w:num>
  <w:num w:numId="34">
    <w:abstractNumId w:val="17"/>
  </w:num>
  <w:num w:numId="35">
    <w:abstractNumId w:val="0"/>
  </w:num>
  <w:num w:numId="36">
    <w:abstractNumId w:val="20"/>
  </w:num>
  <w:num w:numId="37">
    <w:abstractNumId w:val="14"/>
  </w:num>
  <w:num w:numId="38">
    <w:abstractNumId w:val="9"/>
  </w:num>
  <w:num w:numId="39">
    <w:abstractNumId w:val="33"/>
  </w:num>
  <w:num w:numId="40">
    <w:abstractNumId w:val="1"/>
  </w:num>
  <w:num w:numId="41">
    <w:abstractNumId w:val="23"/>
  </w:num>
  <w:num w:numId="42">
    <w:abstractNumId w:val="3"/>
  </w:num>
  <w:num w:numId="43">
    <w:abstractNumId w:val="8"/>
  </w:num>
  <w:num w:numId="44">
    <w:abstractNumId w:val="7"/>
  </w:num>
  <w:num w:numId="45">
    <w:abstractNumId w:val="18"/>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footnotePr>
    <w:footnote w:id="0"/>
    <w:footnote w:id="1"/>
  </w:footnotePr>
  <w:endnotePr>
    <w:endnote w:id="0"/>
    <w:endnote w:id="1"/>
  </w:endnotePr>
  <w:compat>
    <w:useFELayout/>
  </w:compat>
  <w:rsids>
    <w:rsidRoot w:val="0085463F"/>
    <w:rsid w:val="00000266"/>
    <w:rsid w:val="00006D61"/>
    <w:rsid w:val="00006DE3"/>
    <w:rsid w:val="000072D8"/>
    <w:rsid w:val="00013892"/>
    <w:rsid w:val="00016747"/>
    <w:rsid w:val="00016AA0"/>
    <w:rsid w:val="00016D02"/>
    <w:rsid w:val="00023E5F"/>
    <w:rsid w:val="00031A66"/>
    <w:rsid w:val="00032F74"/>
    <w:rsid w:val="0004306C"/>
    <w:rsid w:val="00045BAC"/>
    <w:rsid w:val="000466CD"/>
    <w:rsid w:val="00054F12"/>
    <w:rsid w:val="000557BB"/>
    <w:rsid w:val="0006090C"/>
    <w:rsid w:val="00061698"/>
    <w:rsid w:val="00061F29"/>
    <w:rsid w:val="00062933"/>
    <w:rsid w:val="00065CB9"/>
    <w:rsid w:val="0006646D"/>
    <w:rsid w:val="000765BE"/>
    <w:rsid w:val="000769F9"/>
    <w:rsid w:val="000850F8"/>
    <w:rsid w:val="00085866"/>
    <w:rsid w:val="0009245A"/>
    <w:rsid w:val="000936E4"/>
    <w:rsid w:val="000978FF"/>
    <w:rsid w:val="00097FDC"/>
    <w:rsid w:val="000A0AC6"/>
    <w:rsid w:val="000A0B2D"/>
    <w:rsid w:val="000A4501"/>
    <w:rsid w:val="000A5DBB"/>
    <w:rsid w:val="000B00F1"/>
    <w:rsid w:val="000B1D86"/>
    <w:rsid w:val="000B4502"/>
    <w:rsid w:val="000B5154"/>
    <w:rsid w:val="000C6919"/>
    <w:rsid w:val="000D2A25"/>
    <w:rsid w:val="000E0A60"/>
    <w:rsid w:val="000E1F86"/>
    <w:rsid w:val="000E3840"/>
    <w:rsid w:val="000E5C83"/>
    <w:rsid w:val="000F5C62"/>
    <w:rsid w:val="00102213"/>
    <w:rsid w:val="00102299"/>
    <w:rsid w:val="001031C7"/>
    <w:rsid w:val="00104925"/>
    <w:rsid w:val="0011202F"/>
    <w:rsid w:val="00114FF2"/>
    <w:rsid w:val="0011616B"/>
    <w:rsid w:val="00117681"/>
    <w:rsid w:val="00133276"/>
    <w:rsid w:val="00134100"/>
    <w:rsid w:val="00136EF5"/>
    <w:rsid w:val="00137E5B"/>
    <w:rsid w:val="00144194"/>
    <w:rsid w:val="00144925"/>
    <w:rsid w:val="00145308"/>
    <w:rsid w:val="001462F5"/>
    <w:rsid w:val="00147200"/>
    <w:rsid w:val="001521B1"/>
    <w:rsid w:val="00152363"/>
    <w:rsid w:val="00152B72"/>
    <w:rsid w:val="001543E7"/>
    <w:rsid w:val="001613A7"/>
    <w:rsid w:val="00172D88"/>
    <w:rsid w:val="001735B8"/>
    <w:rsid w:val="00175AAB"/>
    <w:rsid w:val="00184F98"/>
    <w:rsid w:val="001878A7"/>
    <w:rsid w:val="00190668"/>
    <w:rsid w:val="00190B2C"/>
    <w:rsid w:val="001946AF"/>
    <w:rsid w:val="001A4F2E"/>
    <w:rsid w:val="001A5BD7"/>
    <w:rsid w:val="001A6712"/>
    <w:rsid w:val="001C1421"/>
    <w:rsid w:val="001C2FA6"/>
    <w:rsid w:val="001C4E15"/>
    <w:rsid w:val="001D2E3B"/>
    <w:rsid w:val="001D3D94"/>
    <w:rsid w:val="001D660E"/>
    <w:rsid w:val="001E2344"/>
    <w:rsid w:val="001F1147"/>
    <w:rsid w:val="001F2F37"/>
    <w:rsid w:val="001F7D56"/>
    <w:rsid w:val="0020370D"/>
    <w:rsid w:val="002037DD"/>
    <w:rsid w:val="002106D9"/>
    <w:rsid w:val="00210A8B"/>
    <w:rsid w:val="00215A9A"/>
    <w:rsid w:val="0021714F"/>
    <w:rsid w:val="002314CF"/>
    <w:rsid w:val="00232437"/>
    <w:rsid w:val="002331F2"/>
    <w:rsid w:val="002369D3"/>
    <w:rsid w:val="00246696"/>
    <w:rsid w:val="002541FC"/>
    <w:rsid w:val="00255F38"/>
    <w:rsid w:val="00260505"/>
    <w:rsid w:val="00263EA0"/>
    <w:rsid w:val="00265BCC"/>
    <w:rsid w:val="00270A89"/>
    <w:rsid w:val="00270FF7"/>
    <w:rsid w:val="002722FA"/>
    <w:rsid w:val="002724F6"/>
    <w:rsid w:val="00281A39"/>
    <w:rsid w:val="00283F0B"/>
    <w:rsid w:val="00285E98"/>
    <w:rsid w:val="00294646"/>
    <w:rsid w:val="00294FC3"/>
    <w:rsid w:val="00295E5B"/>
    <w:rsid w:val="00297C92"/>
    <w:rsid w:val="002A00A3"/>
    <w:rsid w:val="002A0A09"/>
    <w:rsid w:val="002A3E45"/>
    <w:rsid w:val="002A5528"/>
    <w:rsid w:val="002B1989"/>
    <w:rsid w:val="002B297C"/>
    <w:rsid w:val="002B715B"/>
    <w:rsid w:val="002B7718"/>
    <w:rsid w:val="002C252D"/>
    <w:rsid w:val="002C4A80"/>
    <w:rsid w:val="002D724F"/>
    <w:rsid w:val="002E04C8"/>
    <w:rsid w:val="002E0D89"/>
    <w:rsid w:val="002E6A6C"/>
    <w:rsid w:val="002F0D33"/>
    <w:rsid w:val="002F5FA5"/>
    <w:rsid w:val="002F6DC6"/>
    <w:rsid w:val="00305F58"/>
    <w:rsid w:val="00307027"/>
    <w:rsid w:val="00311409"/>
    <w:rsid w:val="00312A09"/>
    <w:rsid w:val="00323102"/>
    <w:rsid w:val="00323138"/>
    <w:rsid w:val="00323310"/>
    <w:rsid w:val="00327D0E"/>
    <w:rsid w:val="00330709"/>
    <w:rsid w:val="00331F22"/>
    <w:rsid w:val="003336D5"/>
    <w:rsid w:val="003371BE"/>
    <w:rsid w:val="003426AC"/>
    <w:rsid w:val="003440E6"/>
    <w:rsid w:val="00347508"/>
    <w:rsid w:val="0035137C"/>
    <w:rsid w:val="00363CFF"/>
    <w:rsid w:val="00367B7F"/>
    <w:rsid w:val="00375097"/>
    <w:rsid w:val="00381743"/>
    <w:rsid w:val="00381815"/>
    <w:rsid w:val="00390A3B"/>
    <w:rsid w:val="003A2825"/>
    <w:rsid w:val="003A4948"/>
    <w:rsid w:val="003B6E3D"/>
    <w:rsid w:val="003C0989"/>
    <w:rsid w:val="003C4A16"/>
    <w:rsid w:val="003D10C9"/>
    <w:rsid w:val="003D3E2B"/>
    <w:rsid w:val="003D4180"/>
    <w:rsid w:val="003E1ABC"/>
    <w:rsid w:val="003E376F"/>
    <w:rsid w:val="003F28C3"/>
    <w:rsid w:val="003F2D4C"/>
    <w:rsid w:val="003F38A2"/>
    <w:rsid w:val="003F6333"/>
    <w:rsid w:val="003F7BE4"/>
    <w:rsid w:val="0040235F"/>
    <w:rsid w:val="004076B4"/>
    <w:rsid w:val="00407B15"/>
    <w:rsid w:val="0041474E"/>
    <w:rsid w:val="00420F59"/>
    <w:rsid w:val="004219C4"/>
    <w:rsid w:val="00427BE9"/>
    <w:rsid w:val="004309E5"/>
    <w:rsid w:val="00444405"/>
    <w:rsid w:val="00444EC3"/>
    <w:rsid w:val="00445564"/>
    <w:rsid w:val="004517F4"/>
    <w:rsid w:val="00460AA6"/>
    <w:rsid w:val="00463317"/>
    <w:rsid w:val="004666AD"/>
    <w:rsid w:val="00467A02"/>
    <w:rsid w:val="00475010"/>
    <w:rsid w:val="004819C5"/>
    <w:rsid w:val="00486D95"/>
    <w:rsid w:val="004925EC"/>
    <w:rsid w:val="00492E51"/>
    <w:rsid w:val="004A41F8"/>
    <w:rsid w:val="004A59E2"/>
    <w:rsid w:val="004B15BE"/>
    <w:rsid w:val="004B41E4"/>
    <w:rsid w:val="004B72DA"/>
    <w:rsid w:val="004D0ABB"/>
    <w:rsid w:val="004D3CAB"/>
    <w:rsid w:val="004D452A"/>
    <w:rsid w:val="004E38DD"/>
    <w:rsid w:val="004E50FC"/>
    <w:rsid w:val="004E63ED"/>
    <w:rsid w:val="004F2ACD"/>
    <w:rsid w:val="004F5BDB"/>
    <w:rsid w:val="00501C8F"/>
    <w:rsid w:val="00502844"/>
    <w:rsid w:val="005036A3"/>
    <w:rsid w:val="00511B9B"/>
    <w:rsid w:val="00512186"/>
    <w:rsid w:val="00515D7C"/>
    <w:rsid w:val="00526F70"/>
    <w:rsid w:val="005273FD"/>
    <w:rsid w:val="0053623C"/>
    <w:rsid w:val="00537E13"/>
    <w:rsid w:val="00542DF0"/>
    <w:rsid w:val="005461D5"/>
    <w:rsid w:val="0055124F"/>
    <w:rsid w:val="005567D3"/>
    <w:rsid w:val="00561443"/>
    <w:rsid w:val="005630C1"/>
    <w:rsid w:val="00563D09"/>
    <w:rsid w:val="00563EE8"/>
    <w:rsid w:val="005645A5"/>
    <w:rsid w:val="00565AA6"/>
    <w:rsid w:val="00566C12"/>
    <w:rsid w:val="005724FB"/>
    <w:rsid w:val="0058222B"/>
    <w:rsid w:val="00584495"/>
    <w:rsid w:val="00587787"/>
    <w:rsid w:val="0059286F"/>
    <w:rsid w:val="005A60EC"/>
    <w:rsid w:val="005A65FA"/>
    <w:rsid w:val="005B2CAD"/>
    <w:rsid w:val="005B58DE"/>
    <w:rsid w:val="005C2E63"/>
    <w:rsid w:val="005D440B"/>
    <w:rsid w:val="005D46FD"/>
    <w:rsid w:val="005D7A66"/>
    <w:rsid w:val="005E1D0B"/>
    <w:rsid w:val="005E789E"/>
    <w:rsid w:val="005F40B2"/>
    <w:rsid w:val="005F53EC"/>
    <w:rsid w:val="005F62A6"/>
    <w:rsid w:val="005F7D19"/>
    <w:rsid w:val="00601672"/>
    <w:rsid w:val="006037A1"/>
    <w:rsid w:val="00603E7A"/>
    <w:rsid w:val="006054DC"/>
    <w:rsid w:val="00607503"/>
    <w:rsid w:val="00616B65"/>
    <w:rsid w:val="006300D7"/>
    <w:rsid w:val="006310BA"/>
    <w:rsid w:val="00634DFC"/>
    <w:rsid w:val="00636CDA"/>
    <w:rsid w:val="00640F47"/>
    <w:rsid w:val="0064102A"/>
    <w:rsid w:val="0064678B"/>
    <w:rsid w:val="0065101A"/>
    <w:rsid w:val="0066536C"/>
    <w:rsid w:val="00670A3A"/>
    <w:rsid w:val="00680441"/>
    <w:rsid w:val="00682336"/>
    <w:rsid w:val="00683ECC"/>
    <w:rsid w:val="00686BA6"/>
    <w:rsid w:val="00691C5B"/>
    <w:rsid w:val="006A3299"/>
    <w:rsid w:val="006B28C6"/>
    <w:rsid w:val="006B6365"/>
    <w:rsid w:val="006C0B94"/>
    <w:rsid w:val="006C2000"/>
    <w:rsid w:val="006C3816"/>
    <w:rsid w:val="006C424B"/>
    <w:rsid w:val="006D38F5"/>
    <w:rsid w:val="006D6701"/>
    <w:rsid w:val="006E4E90"/>
    <w:rsid w:val="006E6FEC"/>
    <w:rsid w:val="006F15F1"/>
    <w:rsid w:val="006F19DF"/>
    <w:rsid w:val="006F284E"/>
    <w:rsid w:val="0070325E"/>
    <w:rsid w:val="007037A3"/>
    <w:rsid w:val="007069C7"/>
    <w:rsid w:val="00715EC9"/>
    <w:rsid w:val="0073383D"/>
    <w:rsid w:val="007349DC"/>
    <w:rsid w:val="0073739B"/>
    <w:rsid w:val="00740E4A"/>
    <w:rsid w:val="0074285B"/>
    <w:rsid w:val="00742F59"/>
    <w:rsid w:val="00747D98"/>
    <w:rsid w:val="007501EE"/>
    <w:rsid w:val="00756802"/>
    <w:rsid w:val="00756D45"/>
    <w:rsid w:val="00765E1A"/>
    <w:rsid w:val="007677A0"/>
    <w:rsid w:val="007730D2"/>
    <w:rsid w:val="0077378C"/>
    <w:rsid w:val="00777AB0"/>
    <w:rsid w:val="0078080E"/>
    <w:rsid w:val="007826BE"/>
    <w:rsid w:val="0079786F"/>
    <w:rsid w:val="007A0B40"/>
    <w:rsid w:val="007A2EE3"/>
    <w:rsid w:val="007A7B76"/>
    <w:rsid w:val="007B31D2"/>
    <w:rsid w:val="007B3DAE"/>
    <w:rsid w:val="007C1258"/>
    <w:rsid w:val="007D57B9"/>
    <w:rsid w:val="007E0818"/>
    <w:rsid w:val="007E4619"/>
    <w:rsid w:val="007F022E"/>
    <w:rsid w:val="007F172B"/>
    <w:rsid w:val="007F49AA"/>
    <w:rsid w:val="007F4C28"/>
    <w:rsid w:val="0080648A"/>
    <w:rsid w:val="00806A0D"/>
    <w:rsid w:val="00812BC0"/>
    <w:rsid w:val="00813F04"/>
    <w:rsid w:val="008201AC"/>
    <w:rsid w:val="00827EAA"/>
    <w:rsid w:val="00833E6C"/>
    <w:rsid w:val="00836F20"/>
    <w:rsid w:val="00840244"/>
    <w:rsid w:val="008402D9"/>
    <w:rsid w:val="0084389B"/>
    <w:rsid w:val="00843E3E"/>
    <w:rsid w:val="00843F22"/>
    <w:rsid w:val="0084530B"/>
    <w:rsid w:val="00845ACB"/>
    <w:rsid w:val="00850FBD"/>
    <w:rsid w:val="0085191A"/>
    <w:rsid w:val="0085224A"/>
    <w:rsid w:val="00852868"/>
    <w:rsid w:val="0085385C"/>
    <w:rsid w:val="0085463F"/>
    <w:rsid w:val="00871195"/>
    <w:rsid w:val="00876336"/>
    <w:rsid w:val="008803AC"/>
    <w:rsid w:val="0088222E"/>
    <w:rsid w:val="0088376A"/>
    <w:rsid w:val="00884ABD"/>
    <w:rsid w:val="00891FEB"/>
    <w:rsid w:val="00892584"/>
    <w:rsid w:val="008B12D6"/>
    <w:rsid w:val="008B2B06"/>
    <w:rsid w:val="008B5762"/>
    <w:rsid w:val="008B668D"/>
    <w:rsid w:val="008B6B72"/>
    <w:rsid w:val="008C0A28"/>
    <w:rsid w:val="008C5419"/>
    <w:rsid w:val="008D2684"/>
    <w:rsid w:val="008D5287"/>
    <w:rsid w:val="008E1988"/>
    <w:rsid w:val="008E56BD"/>
    <w:rsid w:val="008F565C"/>
    <w:rsid w:val="008F5FEB"/>
    <w:rsid w:val="008F6E4D"/>
    <w:rsid w:val="008F7751"/>
    <w:rsid w:val="009027EB"/>
    <w:rsid w:val="0090346E"/>
    <w:rsid w:val="00906325"/>
    <w:rsid w:val="00924C3E"/>
    <w:rsid w:val="00927ECD"/>
    <w:rsid w:val="009343CC"/>
    <w:rsid w:val="009364FF"/>
    <w:rsid w:val="00937AFC"/>
    <w:rsid w:val="00946874"/>
    <w:rsid w:val="00947726"/>
    <w:rsid w:val="0095416F"/>
    <w:rsid w:val="00961BA1"/>
    <w:rsid w:val="00961D4A"/>
    <w:rsid w:val="0096339B"/>
    <w:rsid w:val="009645AF"/>
    <w:rsid w:val="00966784"/>
    <w:rsid w:val="00975658"/>
    <w:rsid w:val="00975E81"/>
    <w:rsid w:val="00976EF6"/>
    <w:rsid w:val="00977CC4"/>
    <w:rsid w:val="009802BF"/>
    <w:rsid w:val="00983894"/>
    <w:rsid w:val="00985F75"/>
    <w:rsid w:val="0099066C"/>
    <w:rsid w:val="00991D06"/>
    <w:rsid w:val="009921FA"/>
    <w:rsid w:val="0099362E"/>
    <w:rsid w:val="00996F5E"/>
    <w:rsid w:val="009A0984"/>
    <w:rsid w:val="009A0A16"/>
    <w:rsid w:val="009A27D2"/>
    <w:rsid w:val="009B00BF"/>
    <w:rsid w:val="009B22AB"/>
    <w:rsid w:val="009B343E"/>
    <w:rsid w:val="009B561E"/>
    <w:rsid w:val="009B5DC7"/>
    <w:rsid w:val="009B60B3"/>
    <w:rsid w:val="009C1066"/>
    <w:rsid w:val="009C5904"/>
    <w:rsid w:val="009C6E28"/>
    <w:rsid w:val="009D1B96"/>
    <w:rsid w:val="009D4487"/>
    <w:rsid w:val="009D537F"/>
    <w:rsid w:val="009D762E"/>
    <w:rsid w:val="009E29A8"/>
    <w:rsid w:val="009E7CD2"/>
    <w:rsid w:val="009F53C0"/>
    <w:rsid w:val="00A02D47"/>
    <w:rsid w:val="00A12078"/>
    <w:rsid w:val="00A13CEB"/>
    <w:rsid w:val="00A15937"/>
    <w:rsid w:val="00A166B1"/>
    <w:rsid w:val="00A22E26"/>
    <w:rsid w:val="00A24ED6"/>
    <w:rsid w:val="00A259A9"/>
    <w:rsid w:val="00A27E0F"/>
    <w:rsid w:val="00A322E0"/>
    <w:rsid w:val="00A32511"/>
    <w:rsid w:val="00A32D58"/>
    <w:rsid w:val="00A40744"/>
    <w:rsid w:val="00A44001"/>
    <w:rsid w:val="00A50B04"/>
    <w:rsid w:val="00A65A28"/>
    <w:rsid w:val="00A72350"/>
    <w:rsid w:val="00A76A14"/>
    <w:rsid w:val="00A8134C"/>
    <w:rsid w:val="00A81B1C"/>
    <w:rsid w:val="00AA263F"/>
    <w:rsid w:val="00AA3CB5"/>
    <w:rsid w:val="00AA3FD7"/>
    <w:rsid w:val="00AB6D91"/>
    <w:rsid w:val="00AB748F"/>
    <w:rsid w:val="00AC27F5"/>
    <w:rsid w:val="00AC6B06"/>
    <w:rsid w:val="00AD0B4A"/>
    <w:rsid w:val="00AD1BAD"/>
    <w:rsid w:val="00AD5D99"/>
    <w:rsid w:val="00AD6600"/>
    <w:rsid w:val="00AE78DC"/>
    <w:rsid w:val="00AE7CD4"/>
    <w:rsid w:val="00B00D8B"/>
    <w:rsid w:val="00B01269"/>
    <w:rsid w:val="00B04BFF"/>
    <w:rsid w:val="00B0706F"/>
    <w:rsid w:val="00B11FC2"/>
    <w:rsid w:val="00B20229"/>
    <w:rsid w:val="00B22E29"/>
    <w:rsid w:val="00B2613F"/>
    <w:rsid w:val="00B321F3"/>
    <w:rsid w:val="00B360EE"/>
    <w:rsid w:val="00B40730"/>
    <w:rsid w:val="00B421DA"/>
    <w:rsid w:val="00B43E74"/>
    <w:rsid w:val="00B44766"/>
    <w:rsid w:val="00B46FD7"/>
    <w:rsid w:val="00B505ED"/>
    <w:rsid w:val="00B52774"/>
    <w:rsid w:val="00B5556A"/>
    <w:rsid w:val="00B56273"/>
    <w:rsid w:val="00B61586"/>
    <w:rsid w:val="00B62D66"/>
    <w:rsid w:val="00B63AF1"/>
    <w:rsid w:val="00B65644"/>
    <w:rsid w:val="00B70F5C"/>
    <w:rsid w:val="00B74B41"/>
    <w:rsid w:val="00B74F51"/>
    <w:rsid w:val="00B77D81"/>
    <w:rsid w:val="00B84599"/>
    <w:rsid w:val="00B8683B"/>
    <w:rsid w:val="00B9013B"/>
    <w:rsid w:val="00B96FFC"/>
    <w:rsid w:val="00BA26AD"/>
    <w:rsid w:val="00BA3753"/>
    <w:rsid w:val="00BA44A8"/>
    <w:rsid w:val="00BB0ABD"/>
    <w:rsid w:val="00BB4C29"/>
    <w:rsid w:val="00BC0580"/>
    <w:rsid w:val="00BC087E"/>
    <w:rsid w:val="00BC5414"/>
    <w:rsid w:val="00BC5E3C"/>
    <w:rsid w:val="00BC65AE"/>
    <w:rsid w:val="00BD0933"/>
    <w:rsid w:val="00BD3786"/>
    <w:rsid w:val="00BD5539"/>
    <w:rsid w:val="00BE4856"/>
    <w:rsid w:val="00BF761B"/>
    <w:rsid w:val="00C0039F"/>
    <w:rsid w:val="00C12A2E"/>
    <w:rsid w:val="00C20C2C"/>
    <w:rsid w:val="00C21690"/>
    <w:rsid w:val="00C3625B"/>
    <w:rsid w:val="00C36CBD"/>
    <w:rsid w:val="00C37B88"/>
    <w:rsid w:val="00C40B48"/>
    <w:rsid w:val="00C42C28"/>
    <w:rsid w:val="00C47A39"/>
    <w:rsid w:val="00C47BB7"/>
    <w:rsid w:val="00C575B0"/>
    <w:rsid w:val="00C72453"/>
    <w:rsid w:val="00C74622"/>
    <w:rsid w:val="00C7494D"/>
    <w:rsid w:val="00C83604"/>
    <w:rsid w:val="00C8511F"/>
    <w:rsid w:val="00C87AA4"/>
    <w:rsid w:val="00C915DE"/>
    <w:rsid w:val="00C976E8"/>
    <w:rsid w:val="00CA01B2"/>
    <w:rsid w:val="00CA2CA5"/>
    <w:rsid w:val="00CB1A15"/>
    <w:rsid w:val="00CB1ABC"/>
    <w:rsid w:val="00CB7A51"/>
    <w:rsid w:val="00CC0242"/>
    <w:rsid w:val="00CC25DA"/>
    <w:rsid w:val="00CC560B"/>
    <w:rsid w:val="00CC5759"/>
    <w:rsid w:val="00CC5FD8"/>
    <w:rsid w:val="00CD5BC1"/>
    <w:rsid w:val="00CE0994"/>
    <w:rsid w:val="00CE1431"/>
    <w:rsid w:val="00CE184C"/>
    <w:rsid w:val="00CE5849"/>
    <w:rsid w:val="00CF2F54"/>
    <w:rsid w:val="00CF6A90"/>
    <w:rsid w:val="00CF7D96"/>
    <w:rsid w:val="00D029F3"/>
    <w:rsid w:val="00D05339"/>
    <w:rsid w:val="00D0630D"/>
    <w:rsid w:val="00D14E6C"/>
    <w:rsid w:val="00D1718B"/>
    <w:rsid w:val="00D176E2"/>
    <w:rsid w:val="00D222CD"/>
    <w:rsid w:val="00D23BD4"/>
    <w:rsid w:val="00D23D5D"/>
    <w:rsid w:val="00D36F51"/>
    <w:rsid w:val="00D376F8"/>
    <w:rsid w:val="00D4047E"/>
    <w:rsid w:val="00D61DA4"/>
    <w:rsid w:val="00D63151"/>
    <w:rsid w:val="00D6385B"/>
    <w:rsid w:val="00D662BD"/>
    <w:rsid w:val="00D8225B"/>
    <w:rsid w:val="00D86403"/>
    <w:rsid w:val="00D86AB8"/>
    <w:rsid w:val="00D87606"/>
    <w:rsid w:val="00D96A45"/>
    <w:rsid w:val="00DA2119"/>
    <w:rsid w:val="00DA3431"/>
    <w:rsid w:val="00DA384C"/>
    <w:rsid w:val="00DA7DFB"/>
    <w:rsid w:val="00DC358A"/>
    <w:rsid w:val="00DC3ADA"/>
    <w:rsid w:val="00DC4E2A"/>
    <w:rsid w:val="00DD0D81"/>
    <w:rsid w:val="00DD5BF0"/>
    <w:rsid w:val="00DE4C5F"/>
    <w:rsid w:val="00DF0C30"/>
    <w:rsid w:val="00DF4729"/>
    <w:rsid w:val="00DF6B2F"/>
    <w:rsid w:val="00E1681B"/>
    <w:rsid w:val="00E20C76"/>
    <w:rsid w:val="00E23177"/>
    <w:rsid w:val="00E2522A"/>
    <w:rsid w:val="00E34DEC"/>
    <w:rsid w:val="00E3713C"/>
    <w:rsid w:val="00E40774"/>
    <w:rsid w:val="00E40E53"/>
    <w:rsid w:val="00E42342"/>
    <w:rsid w:val="00E46C6C"/>
    <w:rsid w:val="00E51215"/>
    <w:rsid w:val="00E52B40"/>
    <w:rsid w:val="00E52C7C"/>
    <w:rsid w:val="00E605F2"/>
    <w:rsid w:val="00E61443"/>
    <w:rsid w:val="00E61863"/>
    <w:rsid w:val="00E622A6"/>
    <w:rsid w:val="00E62A66"/>
    <w:rsid w:val="00E63F89"/>
    <w:rsid w:val="00E63F9A"/>
    <w:rsid w:val="00E727C0"/>
    <w:rsid w:val="00E776B5"/>
    <w:rsid w:val="00E81BD1"/>
    <w:rsid w:val="00E842C6"/>
    <w:rsid w:val="00E87050"/>
    <w:rsid w:val="00E9514B"/>
    <w:rsid w:val="00E95310"/>
    <w:rsid w:val="00E968C8"/>
    <w:rsid w:val="00EA0219"/>
    <w:rsid w:val="00EA21CD"/>
    <w:rsid w:val="00EA2991"/>
    <w:rsid w:val="00EB123A"/>
    <w:rsid w:val="00EB4E6E"/>
    <w:rsid w:val="00EB68DF"/>
    <w:rsid w:val="00EB6A88"/>
    <w:rsid w:val="00ED10E4"/>
    <w:rsid w:val="00ED4971"/>
    <w:rsid w:val="00EE5F60"/>
    <w:rsid w:val="00EF13A7"/>
    <w:rsid w:val="00EF4629"/>
    <w:rsid w:val="00EF6BBB"/>
    <w:rsid w:val="00EF70E6"/>
    <w:rsid w:val="00F04DD0"/>
    <w:rsid w:val="00F07ACC"/>
    <w:rsid w:val="00F135D5"/>
    <w:rsid w:val="00F137AA"/>
    <w:rsid w:val="00F13B63"/>
    <w:rsid w:val="00F143CA"/>
    <w:rsid w:val="00F1478C"/>
    <w:rsid w:val="00F2577A"/>
    <w:rsid w:val="00F3001E"/>
    <w:rsid w:val="00F328B4"/>
    <w:rsid w:val="00F344AA"/>
    <w:rsid w:val="00F34F25"/>
    <w:rsid w:val="00F351B9"/>
    <w:rsid w:val="00F35D99"/>
    <w:rsid w:val="00F35FCC"/>
    <w:rsid w:val="00F431F0"/>
    <w:rsid w:val="00F442D9"/>
    <w:rsid w:val="00F46116"/>
    <w:rsid w:val="00F4637F"/>
    <w:rsid w:val="00F46A6F"/>
    <w:rsid w:val="00F479C6"/>
    <w:rsid w:val="00F51359"/>
    <w:rsid w:val="00F54A3F"/>
    <w:rsid w:val="00F552FC"/>
    <w:rsid w:val="00F60D83"/>
    <w:rsid w:val="00F61334"/>
    <w:rsid w:val="00F625A0"/>
    <w:rsid w:val="00F62B05"/>
    <w:rsid w:val="00F66215"/>
    <w:rsid w:val="00F70FF5"/>
    <w:rsid w:val="00F72904"/>
    <w:rsid w:val="00F73B47"/>
    <w:rsid w:val="00F924AE"/>
    <w:rsid w:val="00F9424A"/>
    <w:rsid w:val="00FA12EB"/>
    <w:rsid w:val="00FA3501"/>
    <w:rsid w:val="00FA36D7"/>
    <w:rsid w:val="00FA6E2D"/>
    <w:rsid w:val="00FB4294"/>
    <w:rsid w:val="00FB545E"/>
    <w:rsid w:val="00FC0EDC"/>
    <w:rsid w:val="00FC3386"/>
    <w:rsid w:val="00FC74CC"/>
    <w:rsid w:val="00FD0801"/>
    <w:rsid w:val="00FD08A2"/>
    <w:rsid w:val="00FD0FAD"/>
    <w:rsid w:val="00FD5CA1"/>
    <w:rsid w:val="00FD64ED"/>
    <w:rsid w:val="00FD7841"/>
    <w:rsid w:val="00FE00F4"/>
    <w:rsid w:val="00FE6173"/>
    <w:rsid w:val="00FE7664"/>
    <w:rsid w:val="00FF1E7C"/>
    <w:rsid w:val="00FF2BF1"/>
    <w:rsid w:val="00FF304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iPriority w:val="99"/>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7686-6FD2-40D8-85B6-96EEC25D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8455</TotalTime>
  <Pages>9</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186</cp:revision>
  <cp:lastPrinted>2017-03-28T14:49:00Z</cp:lastPrinted>
  <dcterms:created xsi:type="dcterms:W3CDTF">2016-02-03T13:31:00Z</dcterms:created>
  <dcterms:modified xsi:type="dcterms:W3CDTF">2017-03-28T14:54:00Z</dcterms:modified>
</cp:coreProperties>
</file>